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DD" w:rsidRPr="00EF596F" w:rsidRDefault="00EF0CDD" w:rsidP="00B13D6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F0C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0CDD" w:rsidRDefault="00EF0CDD" w:rsidP="00B13D6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школа № 134</w:t>
      </w: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0CDD" w:rsidRDefault="00EF0CDD" w:rsidP="00EF0CD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Уссурийска Уссурийского городского округа</w:t>
      </w:r>
    </w:p>
    <w:p w:rsidR="00EF0CDD" w:rsidRDefault="00EF0CDD" w:rsidP="00EF0CDD">
      <w:pPr>
        <w:spacing w:before="0" w:beforeAutospacing="0" w:after="0" w:afterAutospacing="0"/>
        <w:jc w:val="center"/>
        <w:rPr>
          <w:lang w:val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3"/>
        <w:gridCol w:w="4536"/>
      </w:tblGrid>
      <w:tr w:rsidR="00674AD7" w:rsidRPr="006F6D6D" w:rsidTr="006F6D6D">
        <w:trPr>
          <w:trHeight w:val="1176"/>
        </w:trPr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422" w:rsidRDefault="003C1731" w:rsidP="006F6D6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80422" w:rsidRPr="00F80422" w:rsidRDefault="00F80422" w:rsidP="006F6D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</w:t>
            </w:r>
            <w:r w:rsid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 совет</w:t>
            </w:r>
            <w:r w:rsid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</w:p>
          <w:p w:rsidR="00674AD7" w:rsidRPr="006F6D6D" w:rsidRDefault="003C1731" w:rsidP="006F6D6D">
            <w:pPr>
              <w:spacing w:before="0" w:beforeAutospacing="0" w:after="0" w:afterAutospacing="0"/>
              <w:rPr>
                <w:lang w:val="ru-RU"/>
              </w:rPr>
            </w:pPr>
            <w:r w:rsidRP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F80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EF596F" w:rsidRP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</w:t>
            </w:r>
            <w:r w:rsidRP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г.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D6D" w:rsidRDefault="003C1731" w:rsidP="006F6D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F6D6D" w:rsidRDefault="006F6D6D" w:rsidP="006F6D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ООШ №134</w:t>
            </w:r>
          </w:p>
          <w:p w:rsidR="006F6D6D" w:rsidRDefault="006F6D6D" w:rsidP="006F6D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_______Р.С.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Косиенко</w:t>
            </w:r>
            <w:proofErr w:type="spellEnd"/>
          </w:p>
          <w:p w:rsidR="00674AD7" w:rsidRPr="006F6D6D" w:rsidRDefault="006F6D6D" w:rsidP="006F6D6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</w:t>
            </w:r>
            <w:r w:rsidR="003C1731" w:rsidRP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="003C1731" w:rsidRPr="006F6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EF596F" w:rsidRDefault="003C1731">
      <w:pPr>
        <w:jc w:val="center"/>
        <w:rPr>
          <w:lang w:val="ru-RU"/>
        </w:rPr>
      </w:pPr>
      <w:bookmarkStart w:id="0" w:name="_GoBack"/>
      <w:bookmarkEnd w:id="0"/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="00EF596F" w:rsidRPr="006F6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EF596F" w:rsidRPr="00EF596F" w:rsidRDefault="00EF596F" w:rsidP="00EF59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596F" w:rsidRDefault="00EF596F" w:rsidP="00EF59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школа № 134</w:t>
      </w: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596F" w:rsidRDefault="00EF596F" w:rsidP="00EF596F">
      <w:pPr>
        <w:spacing w:before="0" w:beforeAutospacing="0" w:after="0" w:afterAutospacing="0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Уссурийска Уссурийского городского округа</w:t>
      </w:r>
    </w:p>
    <w:p w:rsidR="00EF596F" w:rsidRPr="009A6F3F" w:rsidRDefault="00EF596F" w:rsidP="00EF59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6F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EF596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 w:rsidR="00EF596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7742"/>
      </w:tblGrid>
      <w:tr w:rsidR="00674AD7" w:rsidRPr="00F54FEA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6F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 w:rsidRPr="00EF596F">
              <w:rPr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EF596F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 w:rsidRPr="00EF596F">
              <w:rPr>
                <w:lang w:val="ru-RU"/>
              </w:rPr>
              <w:t xml:space="preserve">«Основная общеобразовательная школа № 134» </w:t>
            </w:r>
          </w:p>
          <w:p w:rsidR="00EF596F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 w:rsidRPr="00EF596F">
              <w:rPr>
                <w:lang w:val="ru-RU"/>
              </w:rPr>
              <w:t>г. Уссурийска Уссурийского городского округа</w:t>
            </w:r>
          </w:p>
          <w:p w:rsidR="00674AD7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 w:rsidRPr="00EF596F">
              <w:rPr>
                <w:lang w:val="ru-RU"/>
              </w:rPr>
              <w:t>(МБОУ ООШ  № 134)</w:t>
            </w:r>
          </w:p>
        </w:tc>
      </w:tr>
      <w:tr w:rsidR="00674AD7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 Сергеевич</w:t>
            </w:r>
          </w:p>
        </w:tc>
      </w:tr>
      <w:tr w:rsidR="00674AD7" w:rsidRPr="00F54FEA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692510 Приморский край г Уссурийск, пр-т Блюхера 82</w:t>
            </w:r>
          </w:p>
        </w:tc>
      </w:tr>
      <w:tr w:rsidR="00674AD7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8(4234)26-11-81</w:t>
            </w:r>
          </w:p>
        </w:tc>
      </w:tr>
      <w:tr w:rsidR="00674AD7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EF596F" w:rsidP="00EF596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sosh_134@mail.ru</w:t>
            </w:r>
          </w:p>
        </w:tc>
      </w:tr>
      <w:tr w:rsidR="00674AD7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EF0CDD" w:rsidP="00EF596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Администрация Уссурийского городского округа</w:t>
            </w:r>
          </w:p>
        </w:tc>
      </w:tr>
      <w:tr w:rsidR="00674AD7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1951</w:t>
            </w:r>
          </w:p>
        </w:tc>
      </w:tr>
      <w:tr w:rsidR="00674AD7" w:rsidRPr="00EF596F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 w:rsidP="00EF596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EF596F" w:rsidP="00EF596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№ 69 от 28.05.2018 г. (серия 25Л01 №0002014)</w:t>
            </w:r>
          </w:p>
        </w:tc>
      </w:tr>
      <w:tr w:rsidR="00674AD7" w:rsidRPr="00EF596F" w:rsidTr="00EF596F"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 w:rsidP="00EF596F">
            <w:pPr>
              <w:spacing w:before="0" w:beforeAutospacing="0" w:after="0" w:afterAutospacing="0"/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аккредитации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1D624C" w:rsidP="00EF596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№131 от 05.11.2014 (серия 25А01 №0000379)</w:t>
            </w:r>
          </w:p>
        </w:tc>
      </w:tr>
    </w:tbl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F596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74AD7" w:rsidRPr="00EF596F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</w:t>
      </w:r>
      <w:r w:rsid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образования, основными образовательными программами. локальными нормативными актами Школы.</w:t>
      </w:r>
    </w:p>
    <w:p w:rsidR="00674AD7" w:rsidRPr="00EF596F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директор проверяют, чтобы состояние спортзала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674AD7" w:rsidRPr="00EF596F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674AD7" w:rsidRPr="00EF596F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</w:t>
      </w:r>
      <w:r w:rsidR="00F54FE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AD7" w:rsidRPr="00EF596F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</w:t>
      </w:r>
      <w:proofErr w:type="spellStart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частности,</w:t>
      </w:r>
      <w:r w:rsid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онлайн-платформа УЧИ.РУ</w:t>
      </w:r>
      <w:r w:rsidR="00B06D55">
        <w:rPr>
          <w:rFonts w:hAnsi="Times New Roman" w:cs="Times New Roman"/>
          <w:color w:val="000000"/>
          <w:sz w:val="24"/>
          <w:szCs w:val="24"/>
          <w:lang w:val="ru-RU"/>
        </w:rPr>
        <w:t xml:space="preserve"> и РЭШ, а также АИС «Сетевой город»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AD7" w:rsidRPr="00EF596F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</w:t>
      </w:r>
      <w:r w:rsidR="00B06D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уровня общего образования.</w:t>
      </w:r>
    </w:p>
    <w:p w:rsidR="00674AD7" w:rsidRPr="00EF596F" w:rsidRDefault="003C1731" w:rsidP="006F6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1C5CF1" w:rsidRPr="001165DD" w:rsidRDefault="001C5CF1" w:rsidP="006F6D6D">
      <w:pPr>
        <w:pStyle w:val="20"/>
        <w:shd w:val="clear" w:color="auto" w:fill="auto"/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В 2020/2021 учебном году воспитательная работа осуществлялась в соответствии с целями и задачами школы на этот учебный год. Основной целью воспитательной работы школы являлось: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этой цели решались задачи:</w:t>
      </w:r>
    </w:p>
    <w:p w:rsidR="001C5CF1" w:rsidRPr="001C5CF1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26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Создание благоприятных условий и возможностей для полноценного развития личности, для охраны здоровья и жизни детей.</w:t>
      </w:r>
    </w:p>
    <w:p w:rsidR="001C5CF1" w:rsidRPr="001C5CF1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1C5CF1" w:rsidRPr="001C5CF1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1C5CF1" w:rsidRPr="001C5CF1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Дальнейшее развитие и совершенствование системы дополнительного образования в школе.</w:t>
      </w:r>
    </w:p>
    <w:p w:rsidR="001C5CF1" w:rsidRPr="001C5CF1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240" w:lineRule="auto"/>
        <w:ind w:left="300" w:firstLine="709"/>
        <w:rPr>
          <w:lang w:val="ru-RU"/>
        </w:rPr>
      </w:pPr>
      <w:r w:rsidRPr="001C5CF1">
        <w:rPr>
          <w:color w:val="000000"/>
          <w:sz w:val="24"/>
          <w:szCs w:val="24"/>
          <w:lang w:val="ru-RU" w:eastAsia="ru-RU" w:bidi="ru-RU"/>
        </w:rPr>
        <w:t>Координация деятельности и взаимодействие всех звеньев воспитательной системы: дополнительного образования; школы и социума;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1C5CF1">
        <w:rPr>
          <w:color w:val="000000"/>
          <w:sz w:val="24"/>
          <w:szCs w:val="24"/>
          <w:lang w:val="ru-RU" w:eastAsia="ru-RU" w:bidi="ru-RU"/>
        </w:rPr>
        <w:t>школы и семьи.</w:t>
      </w:r>
    </w:p>
    <w:p w:rsidR="001C5CF1" w:rsidRPr="001C5CF1" w:rsidRDefault="001C5CF1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Вся воспитательная работа школы была направлена на решение поставленных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задач.</w:t>
      </w:r>
    </w:p>
    <w:p w:rsidR="001C5CF1" w:rsidRPr="001165DD" w:rsidRDefault="001C5CF1" w:rsidP="006F6D6D">
      <w:pPr>
        <w:pStyle w:val="20"/>
        <w:shd w:val="clear" w:color="auto" w:fill="auto"/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Подводя итоги воспитательной работы за 2020-2021 учебный год, следует отметить, что педагогический коллектив школы стремился реализовать намеченные планы, решать поставленные перед ними задачи. Приоритетными направлениями воспитательной работы являлись:</w:t>
      </w:r>
    </w:p>
    <w:p w:rsidR="001C5CF1" w:rsidRPr="001165DD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патриотическое;</w:t>
      </w:r>
    </w:p>
    <w:p w:rsidR="001C5CF1" w:rsidRPr="001165DD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духовно - нравственное;</w:t>
      </w:r>
    </w:p>
    <w:p w:rsidR="001C5CF1" w:rsidRPr="001165DD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трудовое;</w:t>
      </w:r>
    </w:p>
    <w:p w:rsidR="001C5CF1" w:rsidRPr="001165DD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lastRenderedPageBreak/>
        <w:t>коммуникативное;</w:t>
      </w:r>
    </w:p>
    <w:p w:rsidR="001C5CF1" w:rsidRPr="001165DD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280"/>
        </w:tabs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экологическое;</w:t>
      </w:r>
    </w:p>
    <w:p w:rsidR="001C5CF1" w:rsidRPr="001165DD" w:rsidRDefault="001C5CF1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280"/>
        </w:tabs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эстетическое.</w:t>
      </w:r>
    </w:p>
    <w:p w:rsidR="001C5CF1" w:rsidRPr="001C5CF1" w:rsidRDefault="001C5CF1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674AD7" w:rsidRPr="00EF596F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общего образования.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6) 7) организует для школьников экскурсии, экспедиции, походы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</w:p>
    <w:p w:rsidR="00B06D55" w:rsidRDefault="003C1731" w:rsidP="006F6D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674AD7" w:rsidRPr="00EF596F" w:rsidRDefault="003C1731" w:rsidP="006F6D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D621F4" w:rsidRPr="00D621F4" w:rsidRDefault="00D621F4" w:rsidP="006F6D6D">
      <w:pPr>
        <w:pStyle w:val="30"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Направления воспитательной работы: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Школе</w:t>
      </w:r>
      <w:r w:rsidRPr="001165DD">
        <w:rPr>
          <w:color w:val="000000"/>
          <w:sz w:val="24"/>
          <w:szCs w:val="24"/>
          <w:lang w:val="ru-RU" w:eastAsia="ru-RU" w:bidi="ru-RU"/>
        </w:rPr>
        <w:t xml:space="preserve"> ведется большая работа по духовно-нравственному воспитанию, как в рамках школы, так и во вне учебного времени. Еженедельно проводятся классные часы патриотической и духовно</w:t>
      </w:r>
      <w:r>
        <w:rPr>
          <w:color w:val="000000"/>
          <w:sz w:val="24"/>
          <w:szCs w:val="24"/>
          <w:lang w:val="ru-RU" w:eastAsia="ru-RU" w:bidi="ru-RU"/>
        </w:rPr>
        <w:t>-</w:t>
      </w:r>
      <w:r w:rsidRPr="001165DD">
        <w:rPr>
          <w:color w:val="000000"/>
          <w:sz w:val="24"/>
          <w:szCs w:val="24"/>
          <w:lang w:val="ru-RU" w:eastAsia="ru-RU" w:bidi="ru-RU"/>
        </w:rPr>
        <w:t>нравственной направленности, дети участвуют в мероприятиях и Всероссийских акциях.</w:t>
      </w:r>
    </w:p>
    <w:p w:rsid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val="ru-RU" w:eastAsia="ru-RU" w:bidi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Главная задача духовно-нравственного воспитания - это наполнить работу обучающихся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В целях повышения патриотического воспитания обучающихся в течение 2020-2021 учебного году в рамках внеурочной деятельности проводились «Уроки мужества» согласно алгоритму об их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 xml:space="preserve">проведении, темам и календарю памятных дат, рекомендованных для проведения «Уроков мужества». Наиболее значимые и яркие </w:t>
      </w:r>
      <w:r w:rsidRPr="00D621F4">
        <w:rPr>
          <w:lang w:val="ru-RU"/>
        </w:rPr>
        <w:t>–</w:t>
      </w:r>
      <w:r w:rsidRPr="001165DD">
        <w:rPr>
          <w:color w:val="000000"/>
          <w:sz w:val="24"/>
          <w:szCs w:val="24"/>
          <w:lang w:val="ru-RU" w:eastAsia="ru-RU" w:bidi="ru-RU"/>
        </w:rPr>
        <w:t xml:space="preserve"> это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«День Героев Отечества»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«День неизвестного солдата»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«Моей семьи война коснулась»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«Живая память» - посвященная Дню защитника Отечества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«День воинской славы России - День снятия блокады города Ленинграда». Приняли активное участие во Всероссийской акции «Блокадный хлеб» В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целях</w:t>
      </w:r>
      <w:r w:rsidRPr="00D621F4">
        <w:rPr>
          <w:lang w:val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 xml:space="preserve">военно-патриотического, духовно-нравственного воспитания учащихся, формирования гражданской активности, преданности </w:t>
      </w:r>
      <w:r w:rsidRPr="001165DD">
        <w:rPr>
          <w:color w:val="000000"/>
          <w:sz w:val="24"/>
          <w:szCs w:val="24"/>
          <w:lang w:val="ru-RU" w:eastAsia="ru-RU" w:bidi="ru-RU"/>
        </w:rPr>
        <w:lastRenderedPageBreak/>
        <w:t xml:space="preserve">традициям, уважения к героическому прошлому Отечества, в МБОУ </w:t>
      </w:r>
      <w:r>
        <w:rPr>
          <w:color w:val="000000"/>
          <w:sz w:val="24"/>
          <w:szCs w:val="24"/>
          <w:lang w:val="ru-RU" w:eastAsia="ru-RU" w:bidi="ru-RU"/>
        </w:rPr>
        <w:t>ООШ № 134</w:t>
      </w:r>
      <w:r w:rsidRPr="001165DD">
        <w:rPr>
          <w:color w:val="000000"/>
          <w:sz w:val="24"/>
          <w:szCs w:val="24"/>
          <w:lang w:val="ru-RU" w:eastAsia="ru-RU" w:bidi="ru-RU"/>
        </w:rPr>
        <w:t xml:space="preserve"> согласно разработанному плану, с 23 января по 23 февраля 2021 г. был проведен месячник оборонно-массовой работы в различных формах: классные часы, конкурсы, Уроки Мужества «Жестокая правда войны», «Никто не забыт, ничто не забыто», в школьной библиотеке организована выставка художественной и документальной литературы по военно-патриотической тематике, спортивные мероприятия, встречи с воинами афганцами, бывшими воинами Российской Армии. 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Творческими конкурсами были охвачены практически все учащиеся школы. Ученики проявили живой интерес и уважение к истории и культуре Отечества, родного края. Работа по организации мероприятий в рамках Месячника оборонно-массовой и военно- патриотической работы, проведена на достаточно высоком уровне. 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 xml:space="preserve">В связи с неблагоприятной эпидемиологической обстановкой по причине </w:t>
      </w:r>
      <w:proofErr w:type="spellStart"/>
      <w:r w:rsidRPr="001165DD">
        <w:rPr>
          <w:color w:val="000000"/>
          <w:sz w:val="24"/>
          <w:szCs w:val="24"/>
          <w:lang w:val="ru-RU" w:eastAsia="ru-RU" w:bidi="ru-RU"/>
        </w:rPr>
        <w:t>короновирусной</w:t>
      </w:r>
      <w:proofErr w:type="spellEnd"/>
      <w:r w:rsidRPr="001165DD">
        <w:rPr>
          <w:color w:val="000000"/>
          <w:sz w:val="24"/>
          <w:szCs w:val="24"/>
          <w:lang w:val="ru-RU" w:eastAsia="ru-RU" w:bidi="ru-RU"/>
        </w:rPr>
        <w:t xml:space="preserve"> инфекции учащиеся МБОУ продолжали участие и в дистанционных конкурсах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рисунков и стихов, посвященные 76-летию Победы в ВОВ.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 xml:space="preserve">Наша школа участвовала в онлайн - режиме «Бессмертный полк», «Свеча памяти», поздравления ко Дню Победы.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принимают активное участие в жизнедеятельности ученического коллектива, в общешкольных мероприятиях, в мероприятиях района. В тоже время наблюдается недостаток внимания на </w:t>
      </w:r>
      <w:proofErr w:type="spellStart"/>
      <w:r w:rsidRPr="001165DD">
        <w:rPr>
          <w:color w:val="000000"/>
          <w:sz w:val="24"/>
          <w:szCs w:val="24"/>
          <w:lang w:val="ru-RU" w:eastAsia="ru-RU" w:bidi="ru-RU"/>
        </w:rPr>
        <w:t>сформированность</w:t>
      </w:r>
      <w:proofErr w:type="spellEnd"/>
      <w:r w:rsidRPr="001165DD">
        <w:rPr>
          <w:color w:val="000000"/>
          <w:sz w:val="24"/>
          <w:szCs w:val="24"/>
          <w:lang w:val="ru-RU" w:eastAsia="ru-RU" w:bidi="ru-RU"/>
        </w:rPr>
        <w:t xml:space="preserve"> нравственных и духовных качеств обучающихся.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Сохранение и укрепление здоровья обучающихся осуществлялось по трем направлениям:</w:t>
      </w:r>
    </w:p>
    <w:p w:rsidR="00D621F4" w:rsidRPr="00D621F4" w:rsidRDefault="00D621F4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190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профилактика и оздоровление - физкультурная разминка во время учебного процесса, горячее питание, физкультурно-оздоровительная работа;</w:t>
      </w:r>
    </w:p>
    <w:p w:rsidR="00D621F4" w:rsidRPr="00D621F4" w:rsidRDefault="00D621F4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190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 xml:space="preserve">образовательный процесс - использование </w:t>
      </w:r>
      <w:proofErr w:type="spellStart"/>
      <w:r w:rsidRPr="001165DD">
        <w:rPr>
          <w:color w:val="000000"/>
          <w:sz w:val="24"/>
          <w:szCs w:val="24"/>
          <w:lang w:val="ru-RU" w:eastAsia="ru-RU" w:bidi="ru-RU"/>
        </w:rPr>
        <w:t>здоровьесберегающих</w:t>
      </w:r>
      <w:proofErr w:type="spellEnd"/>
      <w:r w:rsidRPr="001165DD">
        <w:rPr>
          <w:color w:val="000000"/>
          <w:sz w:val="24"/>
          <w:szCs w:val="24"/>
          <w:lang w:val="ru-RU" w:eastAsia="ru-RU" w:bidi="ru-RU"/>
        </w:rPr>
        <w:t xml:space="preserve"> образовательных технологий, рациональное расписание;</w:t>
      </w:r>
    </w:p>
    <w:p w:rsidR="00D621F4" w:rsidRPr="00D621F4" w:rsidRDefault="00D621F4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194"/>
        </w:tabs>
        <w:spacing w:before="0" w:line="240" w:lineRule="auto"/>
        <w:ind w:firstLine="709"/>
        <w:rPr>
          <w:lang w:val="ru-RU"/>
        </w:rPr>
      </w:pPr>
      <w:r w:rsidRPr="00D621F4">
        <w:rPr>
          <w:color w:val="000000"/>
          <w:sz w:val="24"/>
          <w:szCs w:val="24"/>
          <w:lang w:val="ru-RU" w:eastAsia="ru-RU" w:bidi="ru-RU"/>
        </w:rPr>
        <w:t xml:space="preserve">информационно-консультативная работа - классные часы, родительские собрания, внеклассные мероприятия, направленные на пропаганду здорового образа жизни и профилактику вредных привычек, спортивные соревнования, </w:t>
      </w:r>
      <w:proofErr w:type="spellStart"/>
      <w:r w:rsidRPr="00D621F4">
        <w:rPr>
          <w:color w:val="000000"/>
          <w:sz w:val="24"/>
          <w:szCs w:val="24"/>
          <w:lang w:val="ru-RU" w:eastAsia="ru-RU" w:bidi="ru-RU"/>
        </w:rPr>
        <w:t>внутришкольные</w:t>
      </w:r>
      <w:proofErr w:type="spellEnd"/>
      <w:r w:rsidRPr="00D621F4">
        <w:rPr>
          <w:color w:val="000000"/>
          <w:sz w:val="24"/>
          <w:szCs w:val="24"/>
          <w:lang w:val="ru-RU" w:eastAsia="ru-RU" w:bidi="ru-RU"/>
        </w:rPr>
        <w:t xml:space="preserve"> соревнования, </w:t>
      </w:r>
      <w:proofErr w:type="spellStart"/>
      <w:r w:rsidRPr="00D621F4">
        <w:rPr>
          <w:color w:val="000000"/>
          <w:sz w:val="24"/>
          <w:szCs w:val="24"/>
          <w:lang w:val="ru-RU" w:eastAsia="ru-RU" w:bidi="ru-RU"/>
        </w:rPr>
        <w:t>соолюдение</w:t>
      </w:r>
      <w:proofErr w:type="spellEnd"/>
      <w:r w:rsidRPr="00D621F4">
        <w:rPr>
          <w:color w:val="000000"/>
          <w:sz w:val="24"/>
          <w:szCs w:val="24"/>
          <w:lang w:val="ru-RU" w:eastAsia="ru-RU" w:bidi="ru-RU"/>
        </w:rPr>
        <w:t xml:space="preserve"> санитарно- гигиенических норм и правил.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Физическое воспитание организованно в рамках уроков физической культуры и во внеурочное время в рамках кружковой и внеклассной работы</w:t>
      </w:r>
      <w:proofErr w:type="gramStart"/>
      <w:r w:rsidRPr="001165DD">
        <w:rPr>
          <w:color w:val="000000"/>
          <w:sz w:val="24"/>
          <w:szCs w:val="24"/>
          <w:lang w:val="ru-RU" w:eastAsia="ru-RU" w:bidi="ru-RU"/>
        </w:rPr>
        <w:t>.</w:t>
      </w:r>
      <w:r w:rsidRPr="00D621F4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gramEnd"/>
      <w:r w:rsidRPr="001165DD">
        <w:rPr>
          <w:color w:val="000000"/>
          <w:sz w:val="24"/>
          <w:szCs w:val="24"/>
          <w:lang w:val="ru-RU" w:eastAsia="ru-RU" w:bidi="ru-RU"/>
        </w:rPr>
        <w:t>Проведены следующие мероприятия: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1165DD">
        <w:rPr>
          <w:color w:val="000000"/>
          <w:sz w:val="24"/>
          <w:szCs w:val="24"/>
          <w:lang w:val="ru-RU" w:eastAsia="ru-RU" w:bidi="ru-RU"/>
        </w:rPr>
        <w:t>Дни здоровья</w:t>
      </w:r>
      <w:r w:rsidRPr="00F80422">
        <w:rPr>
          <w:color w:val="000000"/>
          <w:sz w:val="24"/>
          <w:szCs w:val="24"/>
          <w:lang w:val="ru-RU" w:eastAsia="ru-RU" w:bidi="ru-RU"/>
        </w:rPr>
        <w:t>, спортивные соревнования</w:t>
      </w:r>
      <w:r w:rsidR="00F80422">
        <w:rPr>
          <w:color w:val="000000"/>
          <w:sz w:val="24"/>
          <w:szCs w:val="24"/>
          <w:lang w:val="ru-RU" w:eastAsia="ru-RU" w:bidi="ru-RU"/>
        </w:rPr>
        <w:t xml:space="preserve">. </w:t>
      </w:r>
      <w:r w:rsidRPr="001165DD">
        <w:rPr>
          <w:color w:val="000000"/>
          <w:sz w:val="24"/>
          <w:szCs w:val="24"/>
          <w:lang w:val="ru-RU" w:eastAsia="ru-RU" w:bidi="ru-RU"/>
        </w:rPr>
        <w:t>В течение учебного года проводилась компания, пропагандирующая ЗОЖ.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С ребятами велась воспитательная работа: беседы о правилах дорожного движения, о безопасном пути в школу и домой, о правилах поведения на улице, в общественных местах, на прогулках, о здоровом образе жизни, о правильном питании и культуре питания, закаливании, о дружбе и взаимопомощи. Деятельность школы по развитию спортивно-массовой работы, пропаганде физкультуры, спорта, ЗОЖ поставлена на хорошем уровне.</w:t>
      </w:r>
    </w:p>
    <w:p w:rsid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val="ru-RU" w:eastAsia="ru-RU" w:bidi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 xml:space="preserve">Профилактическая работа по снижению количества правонарушений и преступлений в МБОУ </w:t>
      </w:r>
      <w:r>
        <w:rPr>
          <w:color w:val="000000"/>
          <w:sz w:val="24"/>
          <w:szCs w:val="24"/>
          <w:lang w:val="ru-RU" w:eastAsia="ru-RU" w:bidi="ru-RU"/>
        </w:rPr>
        <w:t>ООШ №134</w:t>
      </w:r>
      <w:r w:rsidRPr="001165DD">
        <w:rPr>
          <w:color w:val="000000"/>
          <w:sz w:val="24"/>
          <w:szCs w:val="24"/>
          <w:lang w:val="ru-RU" w:eastAsia="ru-RU" w:bidi="ru-RU"/>
        </w:rPr>
        <w:t xml:space="preserve"> ведется на уровне администрации</w:t>
      </w:r>
      <w:r>
        <w:rPr>
          <w:color w:val="000000"/>
          <w:sz w:val="24"/>
          <w:szCs w:val="24"/>
          <w:lang w:val="ru-RU" w:eastAsia="ru-RU" w:bidi="ru-RU"/>
        </w:rPr>
        <w:t xml:space="preserve"> школы, классных руководителей.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 xml:space="preserve">В начале учебного года был проведён мониторинг ученического коллектива школы, в </w:t>
      </w:r>
      <w:r w:rsidRPr="001165DD">
        <w:rPr>
          <w:color w:val="000000"/>
          <w:sz w:val="24"/>
          <w:szCs w:val="24"/>
          <w:lang w:val="ru-RU" w:eastAsia="ru-RU" w:bidi="ru-RU"/>
        </w:rPr>
        <w:lastRenderedPageBreak/>
        <w:t>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В результате всей работы был составлен социальный паспорт школы.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По основным профилактическим направлениям в течение учебного года была проделана плодотворная профилактическая работа, совместно с сотрудниками ОМВД, фельдшера школы как с учащимися, так и с семьями учащихся находящихся под особым контролем.</w:t>
      </w:r>
    </w:p>
    <w:p w:rsidR="00D621F4" w:rsidRPr="001165DD" w:rsidRDefault="00D621F4" w:rsidP="006F6D6D">
      <w:pPr>
        <w:pStyle w:val="20"/>
        <w:shd w:val="clear" w:color="auto" w:fill="auto"/>
        <w:spacing w:before="0" w:line="240" w:lineRule="auto"/>
        <w:ind w:firstLine="709"/>
      </w:pPr>
      <w:r w:rsidRPr="001165DD">
        <w:rPr>
          <w:color w:val="000000"/>
          <w:sz w:val="24"/>
          <w:szCs w:val="24"/>
          <w:lang w:val="ru-RU" w:eastAsia="ru-RU" w:bidi="ru-RU"/>
        </w:rPr>
        <w:t>Для предотвращения бродяжничества и безнадзорности ведётся контроль над посещаемостью занятий обучающимися школы. С этой целью:</w:t>
      </w:r>
    </w:p>
    <w:p w:rsidR="00D621F4" w:rsidRPr="00D621F4" w:rsidRDefault="00D621F4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90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учителя предметники ставят в известность классного руководителя, администрацию школы о пропусках уроков обучающимися;</w:t>
      </w:r>
    </w:p>
    <w:p w:rsidR="00D621F4" w:rsidRPr="00D621F4" w:rsidRDefault="00D621F4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94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классными руководителями заполняются страницы пропусков уроков в классном журнале;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Достижение положительных результатов в работе возможно только в том случае, когда задействованы все субъекты образования и воспитания: обучающиеся, педагоги и родители. В течение 2020-2021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D621F4" w:rsidRPr="00D621F4" w:rsidRDefault="00D621F4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90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индивидуальные беседы с родителями классных руководителей, совместно с администрацией школы, школьным психологом;</w:t>
      </w:r>
    </w:p>
    <w:p w:rsidR="00D621F4" w:rsidRPr="00D621F4" w:rsidRDefault="00D621F4" w:rsidP="006F6D6D">
      <w:pPr>
        <w:pStyle w:val="20"/>
        <w:numPr>
          <w:ilvl w:val="0"/>
          <w:numId w:val="16"/>
        </w:numPr>
        <w:shd w:val="clear" w:color="auto" w:fill="auto"/>
        <w:tabs>
          <w:tab w:val="left" w:pos="1360"/>
        </w:tabs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тематические родительские собрания, консультативные часы;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 xml:space="preserve">Основная работа была направлена на 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1165DD">
        <w:rPr>
          <w:color w:val="000000"/>
          <w:sz w:val="24"/>
          <w:szCs w:val="24"/>
          <w:lang w:val="ru-RU" w:eastAsia="ru-RU" w:bidi="ru-RU"/>
        </w:rPr>
        <w:t>адаптированности</w:t>
      </w:r>
      <w:proofErr w:type="spellEnd"/>
      <w:r w:rsidRPr="001165DD">
        <w:rPr>
          <w:color w:val="000000"/>
          <w:sz w:val="24"/>
          <w:szCs w:val="24"/>
          <w:lang w:val="ru-RU" w:eastAsia="ru-RU" w:bidi="ru-RU"/>
        </w:rPr>
        <w:t xml:space="preserve"> к социальной среде. Социально-педагогическая защита прав ребенка выражалась в следующих формах работы: выявление и поддержка обучающихся, нуждающихся в социальной защите (дети, находящиеся под опекой, дети из многодетных и малообеспеченных семей, дети-инвалиды).</w:t>
      </w:r>
    </w:p>
    <w:p w:rsidR="00D621F4" w:rsidRPr="00D621F4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r w:rsidRPr="001165DD">
        <w:rPr>
          <w:color w:val="000000"/>
          <w:sz w:val="24"/>
          <w:szCs w:val="24"/>
          <w:lang w:val="ru-RU" w:eastAsia="ru-RU" w:bidi="ru-RU"/>
        </w:rPr>
        <w:t>В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обучающихся с сотрудниками правоохранительных органов.</w:t>
      </w:r>
    </w:p>
    <w:p w:rsidR="00D621F4" w:rsidRPr="00EF0CDD" w:rsidRDefault="00D621F4" w:rsidP="006F6D6D">
      <w:pPr>
        <w:pStyle w:val="20"/>
        <w:shd w:val="clear" w:color="auto" w:fill="auto"/>
        <w:spacing w:before="0" w:line="240" w:lineRule="auto"/>
        <w:ind w:firstLine="709"/>
        <w:rPr>
          <w:lang w:val="ru-RU"/>
        </w:rPr>
      </w:pPr>
      <w:bookmarkStart w:id="1" w:name="bookmark0"/>
      <w:r w:rsidRPr="001165DD">
        <w:rPr>
          <w:color w:val="000000"/>
          <w:sz w:val="24"/>
          <w:szCs w:val="24"/>
          <w:lang w:val="ru-RU" w:eastAsia="ru-RU" w:bidi="ru-RU"/>
        </w:rPr>
        <w:t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обучающимися, их родителями, профилактические акции, тренинги, проведение обследования жилищно-бытовых условий обучающихся,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ежедневно.</w:t>
      </w:r>
      <w:bookmarkEnd w:id="1"/>
    </w:p>
    <w:p w:rsidR="00674AD7" w:rsidRPr="00771497" w:rsidRDefault="003C1731" w:rsidP="006F6D6D">
      <w:pPr>
        <w:ind w:firstLine="709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71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74AD7" w:rsidRDefault="001D624C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сегодняшний день в ш</w:t>
      </w:r>
      <w:r w:rsidR="0077149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оле работает </w:t>
      </w:r>
      <w:r w:rsidR="00771497" w:rsidRPr="0077149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развивающих кружка. Работа кружков влияет не только на общее развитие ребенка, но и на развитие коммуникативно-культурных компетенций учащихся. С учетом современных требований развития науки, техники, культуры, экономики, технологий и социальной сферы обновлено содержание программ, отработаны новые финансовые механизмы: внедрена система персонифицированного финансирования дополнительного образования (ПФДО).</w:t>
      </w:r>
    </w:p>
    <w:p w:rsidR="00736C52" w:rsidRDefault="00736C52" w:rsidP="006F6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ФГОС в школе реализовывается внеурочная деятельность в 1-9 классах по 5 направлениям </w:t>
      </w:r>
    </w:p>
    <w:p w:rsidR="00736C52" w:rsidRPr="00736C52" w:rsidRDefault="00736C52" w:rsidP="006F6D6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C52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спортивно-оздоровительное</w:t>
      </w:r>
    </w:p>
    <w:p w:rsidR="00736C52" w:rsidRPr="00736C52" w:rsidRDefault="00736C52" w:rsidP="006F6D6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C52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</w:t>
      </w:r>
    </w:p>
    <w:p w:rsidR="00736C52" w:rsidRPr="00736C52" w:rsidRDefault="00736C52" w:rsidP="006F6D6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C5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</w:p>
    <w:p w:rsidR="00736C52" w:rsidRPr="00736C52" w:rsidRDefault="00736C52" w:rsidP="006F6D6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6C52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</w:p>
    <w:p w:rsidR="00736C52" w:rsidRPr="00EF0CDD" w:rsidRDefault="00736C52" w:rsidP="006F6D6D">
      <w:pPr>
        <w:spacing w:before="0" w:beforeAutospacing="0" w:after="0" w:afterAutospacing="0"/>
        <w:ind w:firstLine="360"/>
        <w:jc w:val="both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них ведется реализация программ «Волшебная мастерская», Декоративно-прикладное искусство, Здоровые ребята, Веселые шашки, Природа родного края,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мире информатики, Военно-патриотический клуб, География моего края, Решение тестовых задач, Математический калейдоскоп, Уроки здоровья.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FF0EE2" w:rsidRDefault="00FF0EE2" w:rsidP="0065760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школа №134</w:t>
      </w: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7871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Уссурийска Уссурийского городского округа</w:t>
      </w: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- Учреждение</w:t>
      </w:r>
      <w:r w:rsidR="007871DC" w:rsidRPr="007871DC">
        <w:rPr>
          <w:rFonts w:hAnsi="Times New Roman" w:cs="Times New Roman"/>
          <w:color w:val="000000"/>
          <w:sz w:val="24"/>
          <w:szCs w:val="24"/>
          <w:lang w:val="ru-RU"/>
        </w:rPr>
        <w:t>134 была основана в 1944</w:t>
      </w:r>
      <w:r w:rsidR="00771497" w:rsidRPr="00771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71DC" w:rsidRPr="007871DC">
        <w:rPr>
          <w:rFonts w:hAnsi="Times New Roman" w:cs="Times New Roman"/>
          <w:color w:val="000000"/>
          <w:sz w:val="24"/>
          <w:szCs w:val="24"/>
          <w:lang w:val="ru-RU"/>
        </w:rPr>
        <w:t>году и является одной из старейших школ УГО. Здание школы изначально представляло собой маленькое одноэтажное деревянное здание, которое в дальнейшем было снесено. Рядом была построена 2х этажная небольшая школа, для 1-8 классов. постепенно здание трансформировалось, появилась пристройка несколько классов, столовая, спортивный зал, туалет.</w:t>
      </w:r>
    </w:p>
    <w:p w:rsidR="007871DC" w:rsidRPr="007871DC" w:rsidRDefault="007871DC" w:rsidP="006F6D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>Управление образовательн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осуществляется в соответствии с законодательством РФ, Уставом </w:t>
      </w:r>
      <w:proofErr w:type="spellStart"/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proofErr w:type="spellEnd"/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>ОШ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 xml:space="preserve">Непосредственное управление школой осуществляет директор, который назначается и освобождается от должности Главой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Уссурийского городского округа</w:t>
      </w:r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71DC" w:rsidRPr="007871DC" w:rsidRDefault="007871DC" w:rsidP="006F6D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1DC">
        <w:rPr>
          <w:rFonts w:hAnsi="Times New Roman" w:cs="Times New Roman"/>
          <w:color w:val="000000"/>
          <w:sz w:val="24"/>
          <w:szCs w:val="24"/>
          <w:lang w:val="ru-RU"/>
        </w:rPr>
        <w:t>В Учреждении, согласно Уставом, действуют следующие органы самоуправления:</w:t>
      </w:r>
    </w:p>
    <w:p w:rsidR="00674AD7" w:rsidRPr="00FF0EE2" w:rsidRDefault="003C1731" w:rsidP="006F6D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 w:rsidR="00EF596F" w:rsidRPr="00FF0E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0E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7"/>
        <w:gridCol w:w="6786"/>
      </w:tblGrid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674AD7" w:rsidRPr="00F5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901455">
            <w:proofErr w:type="spellStart"/>
            <w: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901455" w:rsidRDefault="00901455">
            <w:pPr>
              <w:rPr>
                <w:lang w:val="ru-RU"/>
              </w:rPr>
            </w:pPr>
            <w:r w:rsidRPr="00901455">
              <w:rPr>
                <w:lang w:val="ru-RU"/>
              </w:rPr>
              <w:t>Осуществляет текущее руководство деятельностью Учреждения</w:t>
            </w:r>
          </w:p>
        </w:tc>
      </w:tr>
      <w:tr w:rsidR="00674AD7" w:rsidRPr="00F5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901455" w:rsidRDefault="00901455">
            <w:pPr>
              <w:rPr>
                <w:lang w:val="ru-RU"/>
              </w:rPr>
            </w:pPr>
            <w:r w:rsidRPr="00901455">
              <w:rPr>
                <w:lang w:val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компетенции Педагогического совета Учреждения относятся: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-принятие планов учебно-воспитательной работы Учреждения;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-разработка и совершенствование методического обеспечения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-образовательного процесса;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-решение вопросов о внесении предложений в соответствующие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управления Учреждением о присвоении почетных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званий работникам, представлении педагогических работников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правительственным наградам и другим видам поощрений;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-обсуждение и принятие отчетов о работе членов коллектива,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администрации, о ходе выполнения планов развития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 о результатах образовательной деятельности;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-рассмотрение адресованных Педагогическому совету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заявлений обучающихся, работников Учреждения и других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лиц, касающихся образовательной деятельности Учреждения;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-организация и проведение семинаров, конференций;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-другие вопросы деятельности Учреждения, не отнесенные к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компетенции иных коллегиальных органов управления </w:t>
            </w:r>
          </w:p>
          <w:p w:rsidR="00674AD7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</w:p>
        </w:tc>
      </w:tr>
      <w:tr w:rsidR="00674AD7" w:rsidRPr="00901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901455" w:rsidRDefault="00901455" w:rsidP="00901455">
            <w:pPr>
              <w:rPr>
                <w:lang w:val="ru-RU"/>
              </w:rPr>
            </w:pPr>
            <w:r w:rsidRPr="00901455">
              <w:rPr>
                <w:lang w:val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управлении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определение основных направлений деятельности и развития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обсуждение проекта и принятие решения о заключении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коллективного договора, правил внутреннего трудового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распорядка;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рассмотрение иных актов, отнесенных к компетенции Общего </w:t>
            </w:r>
          </w:p>
          <w:p w:rsidR="00901455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собрания в соответствии с действующим законодательством </w:t>
            </w:r>
          </w:p>
          <w:p w:rsidR="00674AD7" w:rsidRPr="00901455" w:rsidRDefault="00901455" w:rsidP="00901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</w:tr>
    </w:tbl>
    <w:p w:rsidR="00C95BE5" w:rsidRPr="00C95BE5" w:rsidRDefault="00C95BE5" w:rsidP="00E466E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два </w:t>
      </w: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t>предметных методических объединения:</w:t>
      </w:r>
    </w:p>
    <w:p w:rsidR="00C95BE5" w:rsidRPr="00C95BE5" w:rsidRDefault="00C95BE5" w:rsidP="00E466E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 объединение учителей основной школы</w:t>
      </w: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5BE5" w:rsidRPr="00C95BE5" w:rsidRDefault="00C95BE5" w:rsidP="00E466E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 объединение учителей начальной школы</w:t>
      </w:r>
      <w:r w:rsidRPr="00C95B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66E5" w:rsidRPr="00BE1F61" w:rsidRDefault="00E466E5" w:rsidP="00E466E5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BE1F61">
        <w:rPr>
          <w:rFonts w:hAnsi="Times New Roman" w:cs="Times New Roman"/>
          <w:sz w:val="24"/>
          <w:szCs w:val="24"/>
          <w:lang w:val="ru-RU"/>
        </w:rPr>
        <w:t>В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течение 2021 года в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электронную форму перевели:</w:t>
      </w:r>
    </w:p>
    <w:p w:rsidR="00E466E5" w:rsidRPr="00BE1F61" w:rsidRDefault="00E466E5" w:rsidP="00E466E5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BE1F61">
        <w:rPr>
          <w:rFonts w:hAnsi="Times New Roman" w:cs="Times New Roman"/>
          <w:sz w:val="24"/>
          <w:szCs w:val="24"/>
        </w:rPr>
        <w:t>педагогическую</w:t>
      </w:r>
      <w:proofErr w:type="spellEnd"/>
      <w:r w:rsidRPr="00BE1F6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E1F61">
        <w:rPr>
          <w:rFonts w:hAnsi="Times New Roman" w:cs="Times New Roman"/>
          <w:sz w:val="24"/>
          <w:szCs w:val="24"/>
        </w:rPr>
        <w:t>отчетную</w:t>
      </w:r>
      <w:proofErr w:type="spellEnd"/>
      <w:r w:rsidRPr="00BE1F6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E1F61">
        <w:rPr>
          <w:rFonts w:hAnsi="Times New Roman" w:cs="Times New Roman"/>
          <w:sz w:val="24"/>
          <w:szCs w:val="24"/>
        </w:rPr>
        <w:t>документацию</w:t>
      </w:r>
      <w:proofErr w:type="spellEnd"/>
      <w:r w:rsidRPr="00BE1F61">
        <w:rPr>
          <w:rFonts w:hAnsi="Times New Roman" w:cs="Times New Roman"/>
          <w:sz w:val="24"/>
          <w:szCs w:val="24"/>
        </w:rPr>
        <w:t>;</w:t>
      </w:r>
    </w:p>
    <w:p w:rsidR="00E466E5" w:rsidRPr="00BE1F61" w:rsidRDefault="00E466E5" w:rsidP="00E466E5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1F61">
        <w:rPr>
          <w:rFonts w:hAnsi="Times New Roman" w:cs="Times New Roman"/>
          <w:sz w:val="24"/>
          <w:szCs w:val="24"/>
          <w:lang w:val="ru-RU"/>
        </w:rPr>
        <w:t>рабочую документацию в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сфере образования;</w:t>
      </w:r>
    </w:p>
    <w:p w:rsidR="00E466E5" w:rsidRPr="00BE1F61" w:rsidRDefault="00E466E5" w:rsidP="00E466E5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1F61">
        <w:rPr>
          <w:rFonts w:hAnsi="Times New Roman" w:cs="Times New Roman"/>
          <w:sz w:val="24"/>
          <w:szCs w:val="24"/>
          <w:lang w:val="ru-RU"/>
        </w:rPr>
        <w:t>ведение личных дел работников и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E466E5" w:rsidRPr="00BE1F61" w:rsidRDefault="00E466E5" w:rsidP="00E466E5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1F61">
        <w:rPr>
          <w:rFonts w:hAnsi="Times New Roman" w:cs="Times New Roman"/>
          <w:sz w:val="24"/>
          <w:szCs w:val="24"/>
          <w:lang w:val="ru-RU"/>
        </w:rPr>
        <w:t>переписку, уведомление, опрос и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анкетирование родителей (законных представителей) обучающихся;</w:t>
      </w:r>
    </w:p>
    <w:p w:rsidR="00E466E5" w:rsidRPr="00BE1F61" w:rsidRDefault="00E466E5" w:rsidP="00E466E5">
      <w:pPr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BE1F61">
        <w:rPr>
          <w:rFonts w:hAnsi="Times New Roman" w:cs="Times New Roman"/>
          <w:sz w:val="24"/>
          <w:szCs w:val="24"/>
          <w:lang w:val="ru-RU"/>
        </w:rPr>
        <w:t>оформление учебной и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методической документации в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части ООП начального, основного и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F61">
        <w:rPr>
          <w:rFonts w:hAnsi="Times New Roman" w:cs="Times New Roman"/>
          <w:sz w:val="24"/>
          <w:szCs w:val="24"/>
          <w:lang w:val="ru-RU"/>
        </w:rPr>
        <w:t>среднего общего образования.</w:t>
      </w:r>
    </w:p>
    <w:p w:rsidR="00E466E5" w:rsidRPr="00E76534" w:rsidRDefault="00E466E5" w:rsidP="00E466E5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76534">
        <w:rPr>
          <w:rFonts w:hAnsi="Times New Roman" w:cs="Times New Roman"/>
          <w:sz w:val="24"/>
          <w:szCs w:val="24"/>
          <w:lang w:val="ru-RU"/>
        </w:rPr>
        <w:t>По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76534">
        <w:rPr>
          <w:rFonts w:hAnsi="Times New Roman" w:cs="Times New Roman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76534">
        <w:rPr>
          <w:rFonts w:hAnsi="Times New Roman" w:cs="Times New Roman"/>
          <w:sz w:val="24"/>
          <w:szCs w:val="24"/>
          <w:lang w:val="ru-RU"/>
        </w:rPr>
        <w:t>всех участников образовательных отношений.</w:t>
      </w:r>
    </w:p>
    <w:p w:rsidR="000813BB" w:rsidRPr="000813BB" w:rsidRDefault="000813BB" w:rsidP="00E466E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3BB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Нормативно - правовая база школы соответствует требованиям Федерального Закона №273-ФЗ «Об образовании в Российской Федерации» </w:t>
      </w:r>
    </w:p>
    <w:p w:rsidR="00674AD7" w:rsidRPr="000813BB" w:rsidRDefault="000813BB" w:rsidP="00E466E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3BB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школы направлена на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учащихся.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="00EF596F"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C95BE5" w:rsidRDefault="00C95BE5" w:rsidP="00C95BE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E466E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–2021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"/>
        <w:gridCol w:w="4028"/>
        <w:gridCol w:w="1213"/>
        <w:gridCol w:w="1213"/>
        <w:gridCol w:w="1213"/>
        <w:gridCol w:w="1355"/>
      </w:tblGrid>
      <w:tr w:rsidR="00C95BE5" w:rsidTr="00C9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C95BE5" w:rsidTr="00C95B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C95BE5">
            <w:pPr>
              <w:rPr>
                <w:lang w:val="ru-RU"/>
              </w:rPr>
            </w:pP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="00E466E5" w:rsidRPr="00E46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="00E466E5" w:rsidRPr="00E46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F54FEA" w:rsidRDefault="0065760E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</w:t>
            </w:r>
          </w:p>
        </w:tc>
      </w:tr>
      <w:tr w:rsidR="00C95BE5" w:rsidTr="00C95B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731036" w:rsidRDefault="00731036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233</w:t>
            </w:r>
          </w:p>
        </w:tc>
      </w:tr>
      <w:tr w:rsidR="00C95BE5" w:rsidTr="00C95B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731036" w:rsidRDefault="00731036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  <w:tr w:rsidR="00C95BE5" w:rsidRPr="00C95BE5" w:rsidTr="00C95B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C95BE5">
            <w:pPr>
              <w:rPr>
                <w:lang w:val="ru-RU"/>
              </w:rPr>
            </w:pP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="00E466E5" w:rsidRPr="00E46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65760E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AE1E2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B8618A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5BE5" w:rsidTr="00C95B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C95B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65760E" w:rsidRDefault="0065760E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95BE5" w:rsidTr="00C95B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B8618A" w:rsidRDefault="00B8618A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BE5" w:rsidTr="00C95B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BE5" w:rsidTr="00C95B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95BE5" w:rsidRPr="00F54FEA" w:rsidTr="00C95B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C95BE5">
            <w:pPr>
              <w:rPr>
                <w:lang w:val="ru-RU"/>
              </w:rPr>
            </w:pP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="00E466E5" w:rsidRPr="00E46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C95BE5">
              <w:rPr>
                <w:lang w:val="ru-RU"/>
              </w:rPr>
              <w:br/>
            </w:r>
            <w:r w:rsidRPr="00C95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77149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5BE5" w:rsidTr="00C95B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C95BE5" w:rsidRDefault="00C95BE5" w:rsidP="00C95B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C95B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Pr="00AE1E25" w:rsidRDefault="00AE1E25" w:rsidP="007714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E5" w:rsidRDefault="00C95BE5" w:rsidP="0077149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C95BE5" w:rsidRDefault="0092749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E466E5" w:rsidRDefault="00E466E5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00A3">
        <w:rPr>
          <w:rFonts w:hAnsi="Times New Roman" w:cs="Times New Roman"/>
          <w:sz w:val="24"/>
          <w:szCs w:val="24"/>
          <w:lang w:val="ru-RU"/>
        </w:rPr>
        <w:lastRenderedPageBreak/>
        <w:t>Обучающихся с</w:t>
      </w:r>
      <w:r w:rsidR="00731036" w:rsidRPr="0073103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100A3">
        <w:rPr>
          <w:rFonts w:hAnsi="Times New Roman" w:cs="Times New Roman"/>
          <w:sz w:val="24"/>
          <w:szCs w:val="24"/>
          <w:lang w:val="ru-RU"/>
        </w:rPr>
        <w:t>ОВЗ и</w:t>
      </w:r>
      <w:r w:rsidR="0073103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100A3">
        <w:rPr>
          <w:rFonts w:hAnsi="Times New Roman" w:cs="Times New Roman"/>
          <w:sz w:val="24"/>
          <w:szCs w:val="24"/>
          <w:lang w:val="ru-RU"/>
        </w:rPr>
        <w:t xml:space="preserve">инвалидностью </w:t>
      </w:r>
      <w:r>
        <w:rPr>
          <w:rFonts w:hAnsi="Times New Roman" w:cs="Times New Roman"/>
          <w:sz w:val="24"/>
          <w:szCs w:val="24"/>
          <w:lang w:val="ru-RU"/>
        </w:rPr>
        <w:t xml:space="preserve">на конец </w:t>
      </w:r>
      <w:r w:rsidRPr="009100A3">
        <w:rPr>
          <w:rFonts w:hAnsi="Times New Roman" w:cs="Times New Roman"/>
          <w:sz w:val="24"/>
          <w:szCs w:val="24"/>
          <w:lang w:val="ru-RU"/>
        </w:rPr>
        <w:t>2021 год</w:t>
      </w:r>
      <w:r>
        <w:rPr>
          <w:rFonts w:hAnsi="Times New Roman" w:cs="Times New Roman"/>
          <w:sz w:val="24"/>
          <w:szCs w:val="24"/>
          <w:lang w:val="ru-RU"/>
        </w:rPr>
        <w:t>а</w:t>
      </w:r>
      <w:r w:rsidRPr="009100A3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E466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100A3">
        <w:rPr>
          <w:rFonts w:hAnsi="Times New Roman" w:cs="Times New Roman"/>
          <w:sz w:val="24"/>
          <w:szCs w:val="24"/>
          <w:lang w:val="ru-RU"/>
        </w:rPr>
        <w:t xml:space="preserve">Школе составляет </w:t>
      </w:r>
      <w:r w:rsidR="00731036">
        <w:rPr>
          <w:rFonts w:hAnsi="Times New Roman" w:cs="Times New Roman"/>
          <w:sz w:val="24"/>
          <w:szCs w:val="24"/>
          <w:lang w:val="ru-RU"/>
        </w:rPr>
        <w:t>9</w:t>
      </w:r>
      <w:r w:rsidRPr="009100A3">
        <w:rPr>
          <w:rFonts w:hAnsi="Times New Roman" w:cs="Times New Roman"/>
          <w:sz w:val="24"/>
          <w:szCs w:val="24"/>
          <w:lang w:val="ru-RU"/>
        </w:rPr>
        <w:t xml:space="preserve"> учеников (</w:t>
      </w:r>
      <w:r w:rsidR="00731036">
        <w:rPr>
          <w:rFonts w:hAnsi="Times New Roman" w:cs="Times New Roman"/>
          <w:sz w:val="24"/>
          <w:szCs w:val="24"/>
          <w:lang w:val="ru-RU"/>
        </w:rPr>
        <w:t>4</w:t>
      </w:r>
      <w:r w:rsidRPr="009100A3">
        <w:rPr>
          <w:rFonts w:hAnsi="Times New Roman" w:cs="Times New Roman"/>
          <w:sz w:val="24"/>
          <w:szCs w:val="24"/>
          <w:lang w:val="ru-RU"/>
        </w:rPr>
        <w:t xml:space="preserve"> – начальное общее образование, </w:t>
      </w:r>
      <w:r w:rsidR="00731036">
        <w:rPr>
          <w:rFonts w:hAnsi="Times New Roman" w:cs="Times New Roman"/>
          <w:sz w:val="24"/>
          <w:szCs w:val="24"/>
          <w:lang w:val="ru-RU"/>
        </w:rPr>
        <w:t>5</w:t>
      </w:r>
      <w:r w:rsidRPr="009100A3">
        <w:rPr>
          <w:rFonts w:hAnsi="Times New Roman" w:cs="Times New Roman"/>
          <w:sz w:val="24"/>
          <w:szCs w:val="24"/>
          <w:lang w:val="ru-RU"/>
        </w:rPr>
        <w:t xml:space="preserve"> – основное общее образование).</w:t>
      </w:r>
    </w:p>
    <w:p w:rsidR="00674AD7" w:rsidRPr="00E466E5" w:rsidRDefault="003C1731" w:rsidP="0092749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466E5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="00EF596F" w:rsidRPr="00E466E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466E5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927491" w:rsidRDefault="00927491" w:rsidP="0092749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E466E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91"/>
        <w:gridCol w:w="774"/>
        <w:gridCol w:w="559"/>
        <w:gridCol w:w="1242"/>
        <w:gridCol w:w="802"/>
        <w:gridCol w:w="1408"/>
        <w:gridCol w:w="450"/>
        <w:gridCol w:w="691"/>
        <w:gridCol w:w="450"/>
        <w:gridCol w:w="1052"/>
        <w:gridCol w:w="493"/>
      </w:tblGrid>
      <w:tr w:rsidR="00B8618A" w:rsidTr="007F0FFB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</w:tr>
      <w:tr w:rsidR="00B8618A" w:rsidTr="007F0FFB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8618A" w:rsidTr="00731036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310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731036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18A" w:rsidRDefault="00B8618A" w:rsidP="007F0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8618A" w:rsidTr="007310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6D1B9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18A" w:rsidTr="007310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18A" w:rsidTr="007310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18A" w:rsidTr="007310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</w:rPr>
              <w:t>163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71497">
              <w:rPr>
                <w:rFonts w:hAnsi="Times New Roman" w:cs="Times New Roman"/>
                <w:noProof/>
                <w:color w:val="000000"/>
                <w:sz w:val="24"/>
                <w:szCs w:val="24"/>
              </w:rPr>
              <w:t>162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771497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</w:rPr>
              <w:t>58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FC2FE1" w:rsidRDefault="00FC2FE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FC2FE1" w:rsidRDefault="00FC2FE1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7491" w:rsidRPr="00927491" w:rsidRDefault="00927491" w:rsidP="006F6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 xml:space="preserve">2020 был 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34%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стабилен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927491" w:rsidRDefault="00927491" w:rsidP="0092749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49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E466E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930"/>
        <w:gridCol w:w="864"/>
        <w:gridCol w:w="535"/>
        <w:gridCol w:w="1242"/>
        <w:gridCol w:w="535"/>
        <w:gridCol w:w="1242"/>
        <w:gridCol w:w="425"/>
        <w:gridCol w:w="710"/>
        <w:gridCol w:w="507"/>
        <w:gridCol w:w="993"/>
        <w:gridCol w:w="552"/>
      </w:tblGrid>
      <w:tr w:rsidR="00B8618A" w:rsidTr="007F0F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B8618A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B8618A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</w:tr>
      <w:tr w:rsidR="00B8618A" w:rsidTr="007F0F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8618A" w:rsidTr="007F0F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</w:t>
            </w:r>
            <w:r w:rsidR="00E466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8618A" w:rsidTr="007F0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18A" w:rsidTr="007F0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B8618A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18A" w:rsidTr="007F0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B8618A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18A" w:rsidTr="007F0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B8618A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18A" w:rsidTr="007F0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7F0FFB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927491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18A" w:rsidTr="007F0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7F0FF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39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B8618A" w:rsidRDefault="00B8618A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Pr="00570D31" w:rsidRDefault="00570D31" w:rsidP="006D1B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18A" w:rsidRDefault="00B8618A" w:rsidP="006D1B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7491" w:rsidRPr="00927491" w:rsidRDefault="006F6D6D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сли сравнить результаты освоения обучающимися программ основного общего образования по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можно отметить, что процент учащихся, окончивших 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«5», снизился 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2020 был 3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«5», стабилен (в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570D3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27491" w:rsidRPr="00927491">
        <w:rPr>
          <w:rFonts w:hAnsi="Times New Roman" w:cs="Times New Roman"/>
          <w:color w:val="000000"/>
          <w:sz w:val="24"/>
          <w:szCs w:val="24"/>
          <w:lang w:val="ru-RU"/>
        </w:rPr>
        <w:t>,3%).</w:t>
      </w:r>
    </w:p>
    <w:p w:rsidR="00674AD7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2021 году обучающиеся 4-8-х классов участвовали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всероссийских проверочных работ. Анализ результатов </w:t>
      </w:r>
      <w:r w:rsidR="00316470">
        <w:rPr>
          <w:rFonts w:hAnsi="Times New Roman" w:cs="Times New Roman"/>
          <w:color w:val="000000"/>
          <w:sz w:val="24"/>
          <w:szCs w:val="24"/>
          <w:lang w:val="ru-RU"/>
        </w:rPr>
        <w:t>показывает повышение качества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520"/>
        <w:gridCol w:w="1521"/>
        <w:gridCol w:w="1285"/>
        <w:gridCol w:w="1285"/>
        <w:gridCol w:w="1285"/>
        <w:gridCol w:w="1285"/>
      </w:tblGrid>
      <w:tr w:rsidR="002B346D" w:rsidTr="007F0FFB">
        <w:tc>
          <w:tcPr>
            <w:tcW w:w="1448" w:type="dxa"/>
          </w:tcPr>
          <w:p w:rsidR="002B346D" w:rsidRPr="002B346D" w:rsidRDefault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3041" w:type="dxa"/>
            <w:gridSpan w:val="2"/>
          </w:tcPr>
          <w:p w:rsidR="002B346D" w:rsidRDefault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70" w:type="dxa"/>
            <w:gridSpan w:val="2"/>
          </w:tcPr>
          <w:p w:rsidR="002B346D" w:rsidRDefault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70" w:type="dxa"/>
            <w:gridSpan w:val="2"/>
          </w:tcPr>
          <w:p w:rsidR="002B346D" w:rsidRDefault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2B346D" w:rsidTr="002B346D">
        <w:tc>
          <w:tcPr>
            <w:tcW w:w="1448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2019/2020</w:t>
            </w:r>
          </w:p>
        </w:tc>
        <w:tc>
          <w:tcPr>
            <w:tcW w:w="1521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2019/2020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2019/2020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</w:p>
        </w:tc>
      </w:tr>
      <w:tr w:rsidR="002B346D" w:rsidTr="002B346D">
        <w:tc>
          <w:tcPr>
            <w:tcW w:w="1448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21,74</w:t>
            </w:r>
          </w:p>
        </w:tc>
        <w:tc>
          <w:tcPr>
            <w:tcW w:w="1521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3,64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9,52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3,77</w:t>
            </w:r>
          </w:p>
        </w:tc>
        <w:tc>
          <w:tcPr>
            <w:tcW w:w="1285" w:type="dxa"/>
          </w:tcPr>
          <w:p w:rsidR="002B346D" w:rsidRDefault="00854046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7,69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B346D" w:rsidTr="002B346D">
        <w:tc>
          <w:tcPr>
            <w:tcW w:w="1448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0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39,13</w:t>
            </w:r>
          </w:p>
        </w:tc>
        <w:tc>
          <w:tcPr>
            <w:tcW w:w="1521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36,36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18,87</w:t>
            </w:r>
          </w:p>
        </w:tc>
        <w:tc>
          <w:tcPr>
            <w:tcW w:w="1285" w:type="dxa"/>
          </w:tcPr>
          <w:p w:rsidR="002B346D" w:rsidRDefault="00854046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2B346D" w:rsidTr="002B346D">
        <w:tc>
          <w:tcPr>
            <w:tcW w:w="1448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20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39,13</w:t>
            </w:r>
          </w:p>
        </w:tc>
        <w:tc>
          <w:tcPr>
            <w:tcW w:w="1521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38,18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38,1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58,49</w:t>
            </w:r>
          </w:p>
        </w:tc>
        <w:tc>
          <w:tcPr>
            <w:tcW w:w="1285" w:type="dxa"/>
          </w:tcPr>
          <w:p w:rsidR="002B346D" w:rsidRDefault="00854046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42,31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2B346D" w:rsidTr="002B346D">
        <w:tc>
          <w:tcPr>
            <w:tcW w:w="1448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20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21,82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19,05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18,87</w:t>
            </w:r>
          </w:p>
        </w:tc>
        <w:tc>
          <w:tcPr>
            <w:tcW w:w="1285" w:type="dxa"/>
          </w:tcPr>
          <w:p w:rsidR="002B346D" w:rsidRDefault="00854046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B346D" w:rsidTr="002B346D">
        <w:tc>
          <w:tcPr>
            <w:tcW w:w="1448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520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39,13</w:t>
            </w:r>
          </w:p>
        </w:tc>
        <w:tc>
          <w:tcPr>
            <w:tcW w:w="1521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285" w:type="dxa"/>
          </w:tcPr>
          <w:p w:rsidR="002B346D" w:rsidRDefault="00854046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57,15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77,36</w:t>
            </w:r>
          </w:p>
        </w:tc>
        <w:tc>
          <w:tcPr>
            <w:tcW w:w="1285" w:type="dxa"/>
          </w:tcPr>
          <w:p w:rsidR="002B346D" w:rsidRDefault="00854046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42,31</w:t>
            </w:r>
          </w:p>
        </w:tc>
        <w:tc>
          <w:tcPr>
            <w:tcW w:w="1285" w:type="dxa"/>
          </w:tcPr>
          <w:p w:rsidR="002B346D" w:rsidRDefault="002B346D" w:rsidP="002B3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:rsidR="002B346D" w:rsidRDefault="00854046" w:rsidP="006F6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046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всероссийских проверочных работ</w:t>
      </w:r>
      <w:r w:rsidRPr="00854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4 классе по показателю качество</w:t>
      </w:r>
      <w:r w:rsidRPr="00854046"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году с результатами проведени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54046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всероссийских проверочных работ в 4 классе по показателю качество в 2020 году, то можно отметить, что процент учащихся,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успешно прошедших ВПР</w:t>
      </w:r>
      <w:r w:rsidRPr="008540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увеличился по русскому языку на 20,87% по математике 20,21%</w:t>
      </w:r>
      <w:r w:rsidRPr="008540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окружающему миру на 19,69 %</w:t>
      </w:r>
      <w:r w:rsidRPr="008540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1052"/>
        <w:gridCol w:w="1053"/>
        <w:gridCol w:w="1053"/>
        <w:gridCol w:w="1053"/>
        <w:gridCol w:w="1052"/>
        <w:gridCol w:w="1053"/>
        <w:gridCol w:w="1053"/>
        <w:gridCol w:w="1053"/>
      </w:tblGrid>
      <w:tr w:rsidR="006D1B9A" w:rsidTr="00854046">
        <w:tc>
          <w:tcPr>
            <w:tcW w:w="1207" w:type="dxa"/>
            <w:vMerge w:val="restart"/>
          </w:tcPr>
          <w:p w:rsidR="006D1B9A" w:rsidRPr="002B346D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2105" w:type="dxa"/>
            <w:gridSpan w:val="2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06" w:type="dxa"/>
            <w:gridSpan w:val="2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05" w:type="dxa"/>
            <w:gridSpan w:val="2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106" w:type="dxa"/>
            <w:gridSpan w:val="2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6D1B9A" w:rsidTr="00854046">
        <w:tc>
          <w:tcPr>
            <w:tcW w:w="1207" w:type="dxa"/>
            <w:vMerge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53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53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53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52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53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53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53" w:type="dxa"/>
          </w:tcPr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</w:t>
            </w:r>
          </w:p>
          <w:p w:rsidR="006D1B9A" w:rsidRDefault="006D1B9A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854046" w:rsidTr="00854046">
        <w:tc>
          <w:tcPr>
            <w:tcW w:w="1207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37,93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18,52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11,11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3,45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11,54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10,34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11,11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10,34</w:t>
            </w:r>
          </w:p>
        </w:tc>
      </w:tr>
      <w:tr w:rsidR="00854046" w:rsidTr="00854046">
        <w:tc>
          <w:tcPr>
            <w:tcW w:w="1207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48,28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51,85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59,26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55,17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84,62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65,52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62,96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44,83</w:t>
            </w:r>
          </w:p>
        </w:tc>
      </w:tr>
      <w:tr w:rsidR="00854046" w:rsidTr="00854046">
        <w:tc>
          <w:tcPr>
            <w:tcW w:w="1207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13,79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25,93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25,93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31,03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3,85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24,14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25,93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34,48</w:t>
            </w:r>
          </w:p>
        </w:tc>
      </w:tr>
      <w:tr w:rsidR="00854046" w:rsidTr="00854046">
        <w:tc>
          <w:tcPr>
            <w:tcW w:w="1207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10,34</w:t>
            </w:r>
          </w:p>
        </w:tc>
        <w:tc>
          <w:tcPr>
            <w:tcW w:w="1052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3" w:type="dxa"/>
          </w:tcPr>
          <w:p w:rsidR="00854046" w:rsidRDefault="00854046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10,34</w:t>
            </w:r>
          </w:p>
        </w:tc>
      </w:tr>
      <w:tr w:rsidR="00854046" w:rsidTr="00854046">
        <w:tc>
          <w:tcPr>
            <w:tcW w:w="1207" w:type="dxa"/>
          </w:tcPr>
          <w:p w:rsidR="00854046" w:rsidRDefault="001D624C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Качества</w:t>
            </w:r>
          </w:p>
        </w:tc>
        <w:tc>
          <w:tcPr>
            <w:tcW w:w="1052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13,79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29,63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29,63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41,37</w:t>
            </w:r>
          </w:p>
        </w:tc>
        <w:tc>
          <w:tcPr>
            <w:tcW w:w="1052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3,85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24,14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25,93</w:t>
            </w:r>
          </w:p>
        </w:tc>
        <w:tc>
          <w:tcPr>
            <w:tcW w:w="1053" w:type="dxa"/>
          </w:tcPr>
          <w:p w:rsidR="00854046" w:rsidRDefault="00B20ABE" w:rsidP="0085404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44,82</w:t>
            </w:r>
          </w:p>
        </w:tc>
      </w:tr>
    </w:tbl>
    <w:p w:rsidR="00854046" w:rsidRPr="00EF596F" w:rsidRDefault="00B20ABE" w:rsidP="006F6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проведение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показателю качество в 2021 году с результатами проведения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показателю качество в 2020 году, то можно отметить, что процент учащихся, успешно прошедших ВПР, увеличился по русскому языку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15,84%, 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11,74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%,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20,29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истории 18,89%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1"/>
        <w:gridCol w:w="1020"/>
        <w:gridCol w:w="1022"/>
        <w:gridCol w:w="1021"/>
        <w:gridCol w:w="1023"/>
        <w:gridCol w:w="1019"/>
        <w:gridCol w:w="1023"/>
        <w:gridCol w:w="1019"/>
        <w:gridCol w:w="1021"/>
      </w:tblGrid>
      <w:tr w:rsidR="006D1B9A" w:rsidRPr="00B20ABE" w:rsidTr="007F0FFB">
        <w:tc>
          <w:tcPr>
            <w:tcW w:w="759" w:type="pct"/>
            <w:vMerge w:val="restar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6</w:t>
            </w:r>
            <w:r w:rsidRPr="00B20AB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классы </w:t>
            </w:r>
          </w:p>
        </w:tc>
        <w:tc>
          <w:tcPr>
            <w:tcW w:w="1060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Русский язык</w:t>
            </w:r>
          </w:p>
        </w:tc>
        <w:tc>
          <w:tcPr>
            <w:tcW w:w="1061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Математика</w:t>
            </w:r>
          </w:p>
        </w:tc>
        <w:tc>
          <w:tcPr>
            <w:tcW w:w="1060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Биология</w:t>
            </w:r>
          </w:p>
        </w:tc>
        <w:tc>
          <w:tcPr>
            <w:tcW w:w="1059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История</w:t>
            </w:r>
          </w:p>
        </w:tc>
      </w:tr>
      <w:tr w:rsidR="006D1B9A" w:rsidRPr="00B20ABE" w:rsidTr="007F0FFB">
        <w:tc>
          <w:tcPr>
            <w:tcW w:w="759" w:type="pct"/>
            <w:vMerge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30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1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30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1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29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1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29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0" w:type="pct"/>
          </w:tcPr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</w:tr>
      <w:tr w:rsidR="007F0FFB" w:rsidRPr="00B20ABE" w:rsidTr="007F0FFB">
        <w:tc>
          <w:tcPr>
            <w:tcW w:w="75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50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16,67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4,55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14,81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20,83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85,19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7F0FFB" w:rsidRPr="00B20ABE" w:rsidTr="007F0FFB">
        <w:tc>
          <w:tcPr>
            <w:tcW w:w="75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50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45,83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72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54,55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74,07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45,83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11,11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62,96</w:t>
            </w:r>
          </w:p>
        </w:tc>
      </w:tr>
      <w:tr w:rsidR="007F0FFB" w:rsidRPr="00B20ABE" w:rsidTr="007F0FFB">
        <w:tc>
          <w:tcPr>
            <w:tcW w:w="75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37,5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20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36,36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11,11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33,33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3,7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37,04</w:t>
            </w:r>
          </w:p>
        </w:tc>
      </w:tr>
      <w:tr w:rsidR="007F0FFB" w:rsidRPr="00B20ABE" w:rsidTr="007F0FFB">
        <w:tc>
          <w:tcPr>
            <w:tcW w:w="75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4,55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7F0FFB" w:rsidRPr="00B20ABE" w:rsidTr="007F0FFB">
        <w:tc>
          <w:tcPr>
            <w:tcW w:w="759" w:type="pct"/>
          </w:tcPr>
          <w:p w:rsidR="007F0FFB" w:rsidRPr="00B20ABE" w:rsidRDefault="001D624C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% Качества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37,5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40,91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11,11</w:t>
            </w:r>
          </w:p>
        </w:tc>
        <w:tc>
          <w:tcPr>
            <w:tcW w:w="531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33,33</w:t>
            </w:r>
          </w:p>
        </w:tc>
        <w:tc>
          <w:tcPr>
            <w:tcW w:w="529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14,81</w:t>
            </w:r>
          </w:p>
        </w:tc>
        <w:tc>
          <w:tcPr>
            <w:tcW w:w="530" w:type="pct"/>
          </w:tcPr>
          <w:p w:rsidR="007F0FFB" w:rsidRPr="00B20ABE" w:rsidRDefault="007F0FFB" w:rsidP="00B20ABE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37,04</w:t>
            </w:r>
          </w:p>
        </w:tc>
      </w:tr>
    </w:tbl>
    <w:p w:rsidR="007F0FFB" w:rsidRPr="00EF596F" w:rsidRDefault="007F0FFB" w:rsidP="006F6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проведение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показателю качество в 2021 году с результатами проведения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показателю качество в 2020 году, то можно отметить, что процент учащихся, успешно прошедших ВПР, увеличился по русскому языку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37,5%, 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16,91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%,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22,22</w:t>
      </w:r>
      <w:proofErr w:type="gramStart"/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истории 22,23%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3"/>
        <w:gridCol w:w="1046"/>
        <w:gridCol w:w="1046"/>
        <w:gridCol w:w="1046"/>
        <w:gridCol w:w="1046"/>
        <w:gridCol w:w="1046"/>
        <w:gridCol w:w="1046"/>
        <w:gridCol w:w="1046"/>
        <w:gridCol w:w="1044"/>
      </w:tblGrid>
      <w:tr w:rsidR="006D1B9A" w:rsidRPr="00B20ABE" w:rsidTr="002528E1">
        <w:tc>
          <w:tcPr>
            <w:tcW w:w="656" w:type="pct"/>
            <w:vMerge w:val="restar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</w:t>
            </w:r>
            <w:r w:rsidRPr="00B20AB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классы </w:t>
            </w:r>
          </w:p>
        </w:tc>
        <w:tc>
          <w:tcPr>
            <w:tcW w:w="1086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Русский язык</w:t>
            </w:r>
          </w:p>
        </w:tc>
        <w:tc>
          <w:tcPr>
            <w:tcW w:w="1086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Математика</w:t>
            </w:r>
          </w:p>
        </w:tc>
        <w:tc>
          <w:tcPr>
            <w:tcW w:w="1086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Физика</w:t>
            </w:r>
          </w:p>
        </w:tc>
        <w:tc>
          <w:tcPr>
            <w:tcW w:w="1085" w:type="pct"/>
            <w:gridSpan w:val="2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Биология</w:t>
            </w:r>
          </w:p>
        </w:tc>
      </w:tr>
      <w:tr w:rsidR="006D1B9A" w:rsidRPr="00B20ABE" w:rsidTr="002528E1">
        <w:tc>
          <w:tcPr>
            <w:tcW w:w="656" w:type="pct"/>
            <w:vMerge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43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43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43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43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42" w:type="pct"/>
          </w:tcPr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7F0FF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</w:tr>
      <w:tr w:rsidR="004C1B5B" w:rsidRPr="00B20ABE" w:rsidTr="002528E1">
        <w:tc>
          <w:tcPr>
            <w:tcW w:w="656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14,81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22,22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7,69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19,23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9,52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5,26</w:t>
            </w:r>
          </w:p>
        </w:tc>
        <w:tc>
          <w:tcPr>
            <w:tcW w:w="542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12</w:t>
            </w:r>
          </w:p>
        </w:tc>
      </w:tr>
      <w:tr w:rsidR="004C1B5B" w:rsidRPr="00B20ABE" w:rsidTr="002528E1">
        <w:tc>
          <w:tcPr>
            <w:tcW w:w="656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62,5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29,63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55,56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84,62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69,23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71,43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84,21</w:t>
            </w:r>
          </w:p>
        </w:tc>
        <w:tc>
          <w:tcPr>
            <w:tcW w:w="542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64</w:t>
            </w:r>
          </w:p>
        </w:tc>
      </w:tr>
      <w:tr w:rsidR="004C1B5B" w:rsidRPr="00B20ABE" w:rsidTr="002528E1">
        <w:tc>
          <w:tcPr>
            <w:tcW w:w="656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12,5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51,85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22,22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7,69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11,54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19,05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10,53</w:t>
            </w:r>
          </w:p>
        </w:tc>
        <w:tc>
          <w:tcPr>
            <w:tcW w:w="542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24</w:t>
            </w:r>
          </w:p>
        </w:tc>
      </w:tr>
      <w:tr w:rsidR="004C1B5B" w:rsidRPr="00B20ABE" w:rsidTr="002528E1">
        <w:tc>
          <w:tcPr>
            <w:tcW w:w="656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3,7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2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4C1B5B" w:rsidRPr="00B20ABE" w:rsidTr="002528E1">
        <w:tc>
          <w:tcPr>
            <w:tcW w:w="656" w:type="pct"/>
          </w:tcPr>
          <w:p w:rsidR="004C1B5B" w:rsidRPr="00B20ABE" w:rsidRDefault="001D624C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%Качества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12,5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61,55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22,22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7,69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11,54</w:t>
            </w:r>
          </w:p>
        </w:tc>
        <w:tc>
          <w:tcPr>
            <w:tcW w:w="543" w:type="pct"/>
          </w:tcPr>
          <w:p w:rsidR="004C1B5B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19,05</w:t>
            </w:r>
          </w:p>
        </w:tc>
        <w:tc>
          <w:tcPr>
            <w:tcW w:w="543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10,53</w:t>
            </w:r>
          </w:p>
        </w:tc>
        <w:tc>
          <w:tcPr>
            <w:tcW w:w="542" w:type="pct"/>
          </w:tcPr>
          <w:p w:rsidR="004C1B5B" w:rsidRPr="00B20ABE" w:rsidRDefault="004C1B5B" w:rsidP="004C1B5B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24</w:t>
            </w:r>
          </w:p>
        </w:tc>
      </w:tr>
    </w:tbl>
    <w:p w:rsidR="004C1B5B" w:rsidRDefault="004C1B5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3"/>
        <w:gridCol w:w="1046"/>
        <w:gridCol w:w="1046"/>
        <w:gridCol w:w="1046"/>
        <w:gridCol w:w="1046"/>
        <w:gridCol w:w="1046"/>
        <w:gridCol w:w="1046"/>
        <w:gridCol w:w="1046"/>
        <w:gridCol w:w="1044"/>
      </w:tblGrid>
      <w:tr w:rsidR="006D1B9A" w:rsidRPr="00B20ABE" w:rsidTr="002528E1">
        <w:tc>
          <w:tcPr>
            <w:tcW w:w="656" w:type="pct"/>
            <w:vMerge w:val="restar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</w:t>
            </w:r>
            <w:r w:rsidRPr="00B20AB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классы </w:t>
            </w:r>
          </w:p>
        </w:tc>
        <w:tc>
          <w:tcPr>
            <w:tcW w:w="1086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История</w:t>
            </w:r>
          </w:p>
        </w:tc>
        <w:tc>
          <w:tcPr>
            <w:tcW w:w="1086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География</w:t>
            </w:r>
          </w:p>
        </w:tc>
        <w:tc>
          <w:tcPr>
            <w:tcW w:w="1086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Английский язык</w:t>
            </w:r>
          </w:p>
        </w:tc>
        <w:tc>
          <w:tcPr>
            <w:tcW w:w="1085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обществознание</w:t>
            </w:r>
          </w:p>
        </w:tc>
      </w:tr>
      <w:tr w:rsidR="006D1B9A" w:rsidRPr="00B20ABE" w:rsidTr="002528E1">
        <w:tc>
          <w:tcPr>
            <w:tcW w:w="656" w:type="pct"/>
            <w:vMerge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43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43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43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43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43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43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42" w:type="pct"/>
          </w:tcPr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</w:tr>
      <w:tr w:rsidR="002528E1" w:rsidRPr="00B20ABE" w:rsidTr="002528E1">
        <w:tc>
          <w:tcPr>
            <w:tcW w:w="656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27,78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21,74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15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9,52</w:t>
            </w:r>
          </w:p>
        </w:tc>
        <w:tc>
          <w:tcPr>
            <w:tcW w:w="543" w:type="pct"/>
          </w:tcPr>
          <w:p w:rsidR="002528E1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96</w:t>
            </w:r>
          </w:p>
        </w:tc>
        <w:tc>
          <w:tcPr>
            <w:tcW w:w="543" w:type="pct"/>
          </w:tcPr>
          <w:p w:rsidR="002528E1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14,29</w:t>
            </w:r>
          </w:p>
        </w:tc>
        <w:tc>
          <w:tcPr>
            <w:tcW w:w="542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12,5</w:t>
            </w:r>
          </w:p>
        </w:tc>
      </w:tr>
      <w:tr w:rsidR="002528E1" w:rsidRPr="00B20ABE" w:rsidTr="002528E1">
        <w:tc>
          <w:tcPr>
            <w:tcW w:w="656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72,22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47,83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70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85,71</w:t>
            </w:r>
          </w:p>
        </w:tc>
        <w:tc>
          <w:tcPr>
            <w:tcW w:w="543" w:type="pct"/>
          </w:tcPr>
          <w:p w:rsidR="002528E1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43" w:type="pct"/>
          </w:tcPr>
          <w:p w:rsidR="002528E1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48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71,43</w:t>
            </w:r>
          </w:p>
        </w:tc>
        <w:tc>
          <w:tcPr>
            <w:tcW w:w="542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50</w:t>
            </w:r>
          </w:p>
        </w:tc>
      </w:tr>
      <w:tr w:rsidR="002528E1" w:rsidRPr="00B20ABE" w:rsidTr="002528E1">
        <w:tc>
          <w:tcPr>
            <w:tcW w:w="656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30,43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15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4,76</w:t>
            </w:r>
          </w:p>
        </w:tc>
        <w:tc>
          <w:tcPr>
            <w:tcW w:w="543" w:type="pct"/>
          </w:tcPr>
          <w:p w:rsidR="002528E1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48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14,29</w:t>
            </w:r>
          </w:p>
        </w:tc>
        <w:tc>
          <w:tcPr>
            <w:tcW w:w="542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29,17</w:t>
            </w:r>
          </w:p>
        </w:tc>
      </w:tr>
      <w:tr w:rsidR="002528E1" w:rsidRPr="00B20ABE" w:rsidTr="002528E1">
        <w:tc>
          <w:tcPr>
            <w:tcW w:w="656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2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8,33</w:t>
            </w:r>
          </w:p>
        </w:tc>
      </w:tr>
      <w:tr w:rsidR="002528E1" w:rsidRPr="00B20ABE" w:rsidTr="002528E1">
        <w:tc>
          <w:tcPr>
            <w:tcW w:w="656" w:type="pct"/>
          </w:tcPr>
          <w:p w:rsidR="002528E1" w:rsidRPr="00B20ABE" w:rsidRDefault="001D624C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%Качества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30,43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15</w:t>
            </w:r>
          </w:p>
        </w:tc>
        <w:tc>
          <w:tcPr>
            <w:tcW w:w="543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4,76</w:t>
            </w:r>
          </w:p>
        </w:tc>
        <w:tc>
          <w:tcPr>
            <w:tcW w:w="543" w:type="pct"/>
          </w:tcPr>
          <w:p w:rsidR="002528E1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43" w:type="pct"/>
          </w:tcPr>
          <w:p w:rsidR="002528E1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48</w:t>
            </w:r>
          </w:p>
        </w:tc>
        <w:tc>
          <w:tcPr>
            <w:tcW w:w="543" w:type="pct"/>
          </w:tcPr>
          <w:p w:rsidR="002528E1" w:rsidRPr="00B20ABE" w:rsidRDefault="002528E1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14,29</w:t>
            </w:r>
          </w:p>
        </w:tc>
        <w:tc>
          <w:tcPr>
            <w:tcW w:w="542" w:type="pct"/>
          </w:tcPr>
          <w:p w:rsidR="002528E1" w:rsidRPr="00B20ABE" w:rsidRDefault="004C1B5B" w:rsidP="002528E1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37,5</w:t>
            </w:r>
          </w:p>
        </w:tc>
      </w:tr>
    </w:tbl>
    <w:p w:rsidR="004C1B5B" w:rsidRPr="00EF596F" w:rsidRDefault="004C1B5B" w:rsidP="006F6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проведение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показателю качество в 2021 году с результатами проведения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показателю качество в 2020 году, то можно отметить, что процент учащихся, успешно прошедших ВПР, увеличился по русскому языку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49,5%, 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7,51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%,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13,47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 по истории 30,43%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английскому языку на 48%, по обществознанию 23,21%, а уменьшился по математике на 14,53%, по географии на 10,24%.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1"/>
        <w:gridCol w:w="1020"/>
        <w:gridCol w:w="1022"/>
        <w:gridCol w:w="1021"/>
        <w:gridCol w:w="1023"/>
        <w:gridCol w:w="1019"/>
        <w:gridCol w:w="1023"/>
        <w:gridCol w:w="1019"/>
        <w:gridCol w:w="1021"/>
      </w:tblGrid>
      <w:tr w:rsidR="006D1B9A" w:rsidRPr="00B20ABE" w:rsidTr="00F54FEA">
        <w:tc>
          <w:tcPr>
            <w:tcW w:w="759" w:type="pct"/>
            <w:vMerge w:val="restar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</w:t>
            </w:r>
            <w:r w:rsidRPr="00B20AB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классы </w:t>
            </w:r>
          </w:p>
        </w:tc>
        <w:tc>
          <w:tcPr>
            <w:tcW w:w="1060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Русский язык</w:t>
            </w:r>
          </w:p>
        </w:tc>
        <w:tc>
          <w:tcPr>
            <w:tcW w:w="1061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Математика</w:t>
            </w:r>
          </w:p>
        </w:tc>
        <w:tc>
          <w:tcPr>
            <w:tcW w:w="1060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Физика</w:t>
            </w:r>
          </w:p>
        </w:tc>
        <w:tc>
          <w:tcPr>
            <w:tcW w:w="1059" w:type="pct"/>
            <w:gridSpan w:val="2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История</w:t>
            </w:r>
          </w:p>
        </w:tc>
      </w:tr>
      <w:tr w:rsidR="006D1B9A" w:rsidRPr="00B20ABE" w:rsidTr="00F54FEA">
        <w:tc>
          <w:tcPr>
            <w:tcW w:w="759" w:type="pct"/>
            <w:vMerge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30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1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30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1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29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1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529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2019/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530" w:type="pct"/>
          </w:tcPr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2020/</w:t>
            </w:r>
          </w:p>
          <w:p w:rsidR="006D1B9A" w:rsidRPr="00B20ABE" w:rsidRDefault="006D1B9A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2021</w:t>
            </w:r>
          </w:p>
        </w:tc>
      </w:tr>
      <w:tr w:rsidR="00316470" w:rsidRPr="00B20ABE" w:rsidTr="00F54FEA">
        <w:tc>
          <w:tcPr>
            <w:tcW w:w="75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47,37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30,43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16,67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59,09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4,35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19,23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</w:t>
            </w:r>
          </w:p>
        </w:tc>
      </w:tr>
      <w:tr w:rsidR="00316470" w:rsidRPr="00B20ABE" w:rsidTr="00F54FEA">
        <w:tc>
          <w:tcPr>
            <w:tcW w:w="75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47,37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43,48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66,67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68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31,82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56,52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53,85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56</w:t>
            </w:r>
          </w:p>
        </w:tc>
      </w:tr>
      <w:tr w:rsidR="00316470" w:rsidRPr="00B20ABE" w:rsidTr="00F54FEA">
        <w:tc>
          <w:tcPr>
            <w:tcW w:w="75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26,09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16,67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9,09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34,78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23,08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32</w:t>
            </w:r>
          </w:p>
        </w:tc>
      </w:tr>
      <w:tr w:rsidR="00316470" w:rsidRPr="00B20ABE" w:rsidTr="00F54FEA">
        <w:tc>
          <w:tcPr>
            <w:tcW w:w="75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20ABE">
              <w:rPr>
                <w:rFonts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5,26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4,35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3,85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</w:tr>
      <w:tr w:rsidR="00316470" w:rsidRPr="00B20ABE" w:rsidTr="00F54FEA">
        <w:tc>
          <w:tcPr>
            <w:tcW w:w="759" w:type="pct"/>
          </w:tcPr>
          <w:p w:rsidR="00316470" w:rsidRPr="00B20ABE" w:rsidRDefault="001D624C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%Качества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5,26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26,09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16,67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9,09</w:t>
            </w:r>
          </w:p>
        </w:tc>
        <w:tc>
          <w:tcPr>
            <w:tcW w:w="531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39,13</w:t>
            </w:r>
          </w:p>
        </w:tc>
        <w:tc>
          <w:tcPr>
            <w:tcW w:w="529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26,93</w:t>
            </w:r>
          </w:p>
        </w:tc>
        <w:tc>
          <w:tcPr>
            <w:tcW w:w="530" w:type="pct"/>
          </w:tcPr>
          <w:p w:rsidR="00316470" w:rsidRPr="00B20ABE" w:rsidRDefault="00316470" w:rsidP="00F54FEA">
            <w:pPr>
              <w:spacing w:beforeAutospacing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36</w:t>
            </w:r>
          </w:p>
        </w:tc>
      </w:tr>
    </w:tbl>
    <w:p w:rsidR="00316470" w:rsidRDefault="00316470" w:rsidP="006F6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проведение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классе по показателю качество в 2021 году с результатами проведения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по показателю качество в 2020 году, то можно отметить, что процент учащихся, успешно прошедших ВПР, увеличился по русскому языку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20,83%, по математике на 7,33%, п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30,04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 xml:space="preserve">%,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истории 9,07%</w:t>
      </w:r>
      <w:r w:rsidRPr="00B20A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26EF" w:rsidRPr="00E36177" w:rsidRDefault="00B726EF" w:rsidP="00B726EF">
      <w:pPr>
        <w:spacing w:before="0" w:beforeAutospacing="0" w:after="0" w:afterAutospacing="0"/>
        <w:jc w:val="center"/>
        <w:rPr>
          <w:rFonts w:hAnsi="Times New Roman" w:cs="Times New Roman"/>
          <w:i/>
          <w:iCs/>
          <w:sz w:val="24"/>
          <w:szCs w:val="24"/>
          <w:lang w:val="ru-RU"/>
        </w:rPr>
      </w:pPr>
      <w:r w:rsidRPr="00E36177">
        <w:rPr>
          <w:rFonts w:hAnsi="Times New Roman" w:cs="Times New Roman"/>
          <w:i/>
          <w:iCs/>
          <w:sz w:val="24"/>
          <w:szCs w:val="24"/>
          <w:lang w:val="ru-RU"/>
        </w:rPr>
        <w:t>Результаты сдачи ОГЭ в</w:t>
      </w:r>
      <w:r w:rsidR="00720558" w:rsidRPr="006F6D6D">
        <w:rPr>
          <w:rFonts w:hAnsi="Times New Roman" w:cs="Times New Roman"/>
          <w:i/>
          <w:iCs/>
          <w:sz w:val="24"/>
          <w:szCs w:val="24"/>
          <w:lang w:val="ru-RU"/>
        </w:rPr>
        <w:t xml:space="preserve"> </w:t>
      </w:r>
      <w:r w:rsidRPr="00E36177">
        <w:rPr>
          <w:rFonts w:hAnsi="Times New Roman" w:cs="Times New Roman"/>
          <w:i/>
          <w:iCs/>
          <w:sz w:val="24"/>
          <w:szCs w:val="24"/>
          <w:lang w:val="ru-RU"/>
        </w:rPr>
        <w:t>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417"/>
        <w:gridCol w:w="1073"/>
        <w:gridCol w:w="647"/>
        <w:gridCol w:w="699"/>
        <w:gridCol w:w="576"/>
        <w:gridCol w:w="576"/>
        <w:gridCol w:w="1616"/>
        <w:gridCol w:w="1098"/>
        <w:gridCol w:w="1111"/>
      </w:tblGrid>
      <w:tr w:rsidR="00B726EF" w:rsidRPr="001F1DAD" w:rsidTr="00B726EF">
        <w:tc>
          <w:tcPr>
            <w:tcW w:w="450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Сдавали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успеваемости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качества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балл</w:t>
            </w:r>
          </w:p>
        </w:tc>
      </w:tr>
      <w:tr w:rsidR="00B726EF" w:rsidRPr="001F1DAD" w:rsidTr="00B726EF">
        <w:trPr>
          <w:trHeight w:val="252"/>
        </w:trPr>
        <w:tc>
          <w:tcPr>
            <w:tcW w:w="5000" w:type="pct"/>
            <w:gridSpan w:val="10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</w:tr>
      <w:tr w:rsidR="00B726EF" w:rsidRPr="001F1DAD" w:rsidTr="00B726EF">
        <w:tc>
          <w:tcPr>
            <w:tcW w:w="450" w:type="pct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85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0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5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88" w:type="pct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pct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726EF" w:rsidRPr="001F1DAD" w:rsidRDefault="00B726EF" w:rsidP="002037E5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</w:t>
            </w:r>
            <w:r w:rsidR="002037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B726EF" w:rsidRPr="001F1DAD" w:rsidTr="00B726EF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</w:tr>
      <w:tr w:rsidR="00B726EF" w:rsidRPr="001F1DAD" w:rsidTr="00B726EF">
        <w:tc>
          <w:tcPr>
            <w:tcW w:w="450" w:type="pct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85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0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3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8" w:type="pct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pct"/>
            <w:shd w:val="clear" w:color="auto" w:fill="auto"/>
          </w:tcPr>
          <w:p w:rsidR="00B726EF" w:rsidRPr="001F1DAD" w:rsidRDefault="00B726EF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B726EF" w:rsidRPr="001F1DAD" w:rsidRDefault="002037E5" w:rsidP="00B13D63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14,3</w:t>
            </w:r>
          </w:p>
        </w:tc>
        <w:tc>
          <w:tcPr>
            <w:tcW w:w="390" w:type="pct"/>
            <w:shd w:val="clear" w:color="auto" w:fill="auto"/>
          </w:tcPr>
          <w:p w:rsidR="00B726EF" w:rsidRPr="001F1DAD" w:rsidRDefault="00B726EF" w:rsidP="002037E5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D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</w:t>
            </w:r>
            <w:r w:rsidR="002037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74AD7" w:rsidRPr="00B06D55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06D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B11006" w:rsidRPr="00B11006" w:rsidRDefault="00B11006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1006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B11006" w:rsidRDefault="00B11006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10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осуществляется по пятидневной учебной неделе для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B11006">
        <w:rPr>
          <w:rFonts w:hAnsi="Times New Roman" w:cs="Times New Roman"/>
          <w:color w:val="000000"/>
          <w:sz w:val="24"/>
          <w:szCs w:val="24"/>
          <w:lang w:val="ru-RU"/>
        </w:rPr>
        <w:t>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11006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проводятся в две смены для обучающихся 2</w:t>
      </w:r>
      <w:r w:rsidR="0031647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1006">
        <w:rPr>
          <w:rFonts w:hAnsi="Times New Roman" w:cs="Times New Roman"/>
          <w:color w:val="000000"/>
          <w:sz w:val="24"/>
          <w:szCs w:val="24"/>
          <w:lang w:val="ru-RU"/>
        </w:rPr>
        <w:t>4-х классов, в одну смену — для обучающихся 1-х, 5–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11006">
        <w:rPr>
          <w:rFonts w:hAnsi="Times New Roman" w:cs="Times New Roman"/>
          <w:color w:val="000000"/>
          <w:sz w:val="24"/>
          <w:szCs w:val="24"/>
          <w:lang w:val="ru-RU"/>
        </w:rPr>
        <w:t>-х классов.</w:t>
      </w:r>
    </w:p>
    <w:p w:rsidR="00B11006" w:rsidRDefault="003C1731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3.1/2.43598-20 </w:t>
      </w:r>
      <w:r w:rsidR="00B11006" w:rsidRPr="00B726E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начала работы образовательных организаций </w:t>
      </w:r>
      <w:r w:rsidR="00B726EF" w:rsidRPr="00B726E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726EF">
        <w:rPr>
          <w:rFonts w:hAnsi="Times New Roman" w:cs="Times New Roman"/>
          <w:color w:val="000000"/>
          <w:sz w:val="24"/>
          <w:szCs w:val="24"/>
          <w:lang w:val="ru-RU"/>
        </w:rPr>
        <w:t>Уссурийском городском округе</w:t>
      </w:r>
      <w:r w:rsidR="00B11006" w:rsidRPr="00B11006">
        <w:rPr>
          <w:rFonts w:hAnsi="Times New Roman" w:cs="Times New Roman"/>
          <w:color w:val="000000"/>
          <w:sz w:val="24"/>
          <w:szCs w:val="24"/>
          <w:lang w:val="ru-RU"/>
        </w:rPr>
        <w:t xml:space="preserve"> в 2021/22 учебном году Школа</w:t>
      </w:r>
      <w:r w:rsidR="00B1100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4AD7" w:rsidRPr="006F6D6D" w:rsidRDefault="003C1731" w:rsidP="006F6D6D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уведомила управление Роспотребнадзора </w:t>
      </w:r>
      <w:r w:rsidR="00B726EF" w:rsidRPr="006F6D6D">
        <w:rPr>
          <w:rFonts w:hAnsi="Times New Roman" w:cs="Times New Roman"/>
          <w:color w:val="000000"/>
          <w:sz w:val="24"/>
          <w:szCs w:val="24"/>
          <w:lang w:val="ru-RU"/>
        </w:rPr>
        <w:t>по Уссурийскому городскому округу</w:t>
      </w: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EF596F" w:rsidRPr="006F6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:rsidR="00674AD7" w:rsidRPr="00EF596F" w:rsidRDefault="003C1731" w:rsidP="006F6D6D">
      <w:pPr>
        <w:numPr>
          <w:ilvl w:val="0"/>
          <w:numId w:val="22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674AD7" w:rsidRDefault="003C1731" w:rsidP="006F6D6D">
      <w:pPr>
        <w:numPr>
          <w:ilvl w:val="0"/>
          <w:numId w:val="22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закрепила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EF596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4AD7" w:rsidRPr="00EF596F" w:rsidRDefault="003C1731" w:rsidP="006F6D6D">
      <w:pPr>
        <w:numPr>
          <w:ilvl w:val="0"/>
          <w:numId w:val="22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составила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674AD7" w:rsidRPr="00EF596F" w:rsidRDefault="003C1731" w:rsidP="006F6D6D">
      <w:pPr>
        <w:numPr>
          <w:ilvl w:val="0"/>
          <w:numId w:val="22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разместила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 </w:t>
      </w:r>
      <w:r w:rsidR="00B726EF" w:rsidRPr="00B726EF">
        <w:rPr>
          <w:rFonts w:hAnsi="Times New Roman" w:cs="Times New Roman"/>
          <w:color w:val="000000"/>
          <w:sz w:val="24"/>
          <w:szCs w:val="24"/>
          <w:lang w:val="ru-RU"/>
        </w:rPr>
        <w:t xml:space="preserve">по официальным родительским группам в </w:t>
      </w:r>
      <w:proofErr w:type="spellStart"/>
      <w:r w:rsidR="00B726EF" w:rsidRPr="00B726EF">
        <w:rPr>
          <w:rFonts w:hAnsi="Times New Roman" w:cs="Times New Roman"/>
          <w:color w:val="000000"/>
          <w:sz w:val="24"/>
          <w:szCs w:val="24"/>
          <w:lang w:val="ru-RU"/>
        </w:rPr>
        <w:t>WhatsApp</w:t>
      </w:r>
      <w:proofErr w:type="spellEnd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4AD7" w:rsidRPr="00EF596F" w:rsidRDefault="003C1731" w:rsidP="006F6D6D">
      <w:pPr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— два стационарных на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главные входы, один ручной, </w:t>
      </w:r>
      <w:proofErr w:type="spellStart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настенные для каждого кабинета, средства и</w:t>
      </w:r>
      <w:r w:rsidR="00EF596F" w:rsidRPr="00EF5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596F">
        <w:rPr>
          <w:rFonts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6F570A" w:rsidRPr="006F570A" w:rsidRDefault="006F570A" w:rsidP="00B726E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B726EF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6D1B9A" w:rsidRPr="006D1B9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человек имеет среднее специальное образование и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1B9A" w:rsidRPr="006D1B9A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обучается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вузе. </w:t>
      </w:r>
    </w:p>
    <w:p w:rsidR="006F570A" w:rsidRPr="006F570A" w:rsidRDefault="006F570A" w:rsidP="00B726E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6F570A" w:rsidRPr="006F570A" w:rsidRDefault="006F570A" w:rsidP="00B726E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6F570A" w:rsidRPr="006F6D6D" w:rsidRDefault="006F570A" w:rsidP="006F6D6D">
      <w:pPr>
        <w:pStyle w:val="a4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66E5" w:rsidRPr="006F6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 w:rsidR="00E466E5" w:rsidRPr="006F6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6F570A" w:rsidRPr="006F6D6D" w:rsidRDefault="006F570A" w:rsidP="006F6D6D">
      <w:pPr>
        <w:pStyle w:val="a4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="00E466E5" w:rsidRPr="006F6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6F570A" w:rsidRPr="006F6D6D" w:rsidRDefault="006F570A" w:rsidP="006F6D6D">
      <w:pPr>
        <w:pStyle w:val="a4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F6D6D"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 w:rsidRPr="006F6D6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D6D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6F6D6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D6D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6F6D6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D6D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6F6D6D">
        <w:rPr>
          <w:rFonts w:hAnsi="Times New Roman" w:cs="Times New Roman"/>
          <w:color w:val="000000"/>
          <w:sz w:val="24"/>
          <w:szCs w:val="24"/>
        </w:rPr>
        <w:t>.</w:t>
      </w:r>
    </w:p>
    <w:p w:rsidR="006F570A" w:rsidRPr="006F570A" w:rsidRDefault="006F570A" w:rsidP="00B726E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6F570A" w:rsidRPr="006F570A" w:rsidRDefault="006F570A" w:rsidP="006F6D6D">
      <w:pPr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6F570A" w:rsidRPr="006F570A" w:rsidRDefault="006F570A" w:rsidP="006F6D6D">
      <w:pPr>
        <w:numPr>
          <w:ilvl w:val="0"/>
          <w:numId w:val="2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6D1B9A" w:rsidRPr="006D1B9A" w:rsidRDefault="006F570A" w:rsidP="00736C5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66E5" w:rsidRPr="00E46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6C52" w:rsidRPr="00736C52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="00736C5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педагогов прошли курсы повышения квалификации по следующим </w:t>
      </w:r>
      <w:proofErr w:type="spellStart"/>
      <w:r w:rsidR="00736C52">
        <w:rPr>
          <w:rFonts w:hAnsi="Times New Roman" w:cs="Times New Roman"/>
          <w:color w:val="000000"/>
          <w:sz w:val="24"/>
          <w:szCs w:val="24"/>
          <w:lang w:val="ru-RU"/>
        </w:rPr>
        <w:t>програмамм</w:t>
      </w:r>
      <w:proofErr w:type="spellEnd"/>
      <w:r w:rsidR="00736C5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>«Медиативный подход к разрешению школьных конфликтов»</w:t>
      </w:r>
      <w:r w:rsidR="00736C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>Актуальные вопросы преподавания курса «Основы религиозных культур и светской этики (ОРКСЭ) в условиях реализации ФГОС</w:t>
      </w:r>
      <w:r w:rsidR="00736C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>Новые методы и технологии преподавания в начальной школе по ФГОС</w:t>
      </w:r>
      <w:r w:rsidR="00736C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D1B9A" w:rsidRPr="006D1B9A">
        <w:rPr>
          <w:rFonts w:hAnsi="Times New Roman" w:cs="Times New Roman"/>
          <w:color w:val="000000"/>
          <w:sz w:val="24"/>
          <w:szCs w:val="24"/>
          <w:lang w:val="ru-RU"/>
        </w:rPr>
        <w:t>Эффективные методики изучения иностранных языков</w:t>
      </w:r>
      <w:r w:rsidR="00736C5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</w:t>
      </w:r>
      <w:r w:rsidR="00736C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D1B9A" w:rsidRPr="006D1B9A">
        <w:rPr>
          <w:rFonts w:hAnsi="Times New Roman" w:cs="Times New Roman"/>
          <w:color w:val="000000"/>
          <w:sz w:val="24"/>
          <w:szCs w:val="24"/>
          <w:lang w:val="ru-RU"/>
        </w:rPr>
        <w:t>«Школа современного учителя биологии»</w:t>
      </w:r>
      <w:r w:rsidR="00736C52">
        <w:rPr>
          <w:rFonts w:hAnsi="Times New Roman" w:cs="Times New Roman"/>
          <w:color w:val="000000"/>
          <w:sz w:val="24"/>
          <w:szCs w:val="24"/>
          <w:lang w:val="ru-RU"/>
        </w:rPr>
        <w:t>; «</w:t>
      </w:r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особенности организации </w:t>
      </w:r>
      <w:proofErr w:type="spellStart"/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 xml:space="preserve"> работы с обучающимися с инвалидностью и обучающимися с ОВЗ»</w:t>
      </w:r>
      <w:r w:rsidR="00736C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«Методы и технологии </w:t>
      </w:r>
      <w:proofErr w:type="spellStart"/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="006D1B9A" w:rsidRPr="006D1B9A">
        <w:rPr>
          <w:rFonts w:ascii="Times New Roman" w:hAnsi="Times New Roman" w:cs="Times New Roman"/>
          <w:sz w:val="24"/>
          <w:szCs w:val="24"/>
          <w:lang w:val="ru-RU"/>
        </w:rPr>
        <w:t xml:space="preserve"> работы педагога-навигатора Всероссийского проекта «Билет в будущее»</w:t>
      </w:r>
      <w:r w:rsidR="00736C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36C52" w:rsidRPr="00736C52">
        <w:rPr>
          <w:rFonts w:hAnsi="Times New Roman" w:cs="Times New Roman"/>
          <w:color w:val="000000"/>
          <w:sz w:val="24"/>
          <w:szCs w:val="24"/>
          <w:lang w:val="ru-RU"/>
        </w:rPr>
        <w:t>«Формирование и оценка функциональной грамотности учащихся уровня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мышления»</w:t>
      </w:r>
    </w:p>
    <w:p w:rsidR="00674AD7" w:rsidRPr="00F54FEA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F54F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F54F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 w:rsidR="00EF596F" w:rsidRPr="00F54F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4F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726A9A" w:rsidRDefault="00726A9A" w:rsidP="00726A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6A9A" w:rsidRDefault="00726A9A" w:rsidP="00726A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="007205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10731</w:t>
      </w:r>
      <w:r w:rsidR="0072055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6A9A" w:rsidRDefault="00726A9A" w:rsidP="00726A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="007205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 100</w:t>
      </w:r>
      <w:r w:rsidR="0072055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6A9A" w:rsidRDefault="00726A9A" w:rsidP="00726A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 w:rsidR="007205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</w:t>
      </w:r>
      <w:r w:rsidR="0072055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6A9A" w:rsidRDefault="00726A9A" w:rsidP="00726A9A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="007205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 w:rsidR="003D4B21">
        <w:rPr>
          <w:rFonts w:hAnsi="Times New Roman" w:cs="Times New Roman"/>
          <w:color w:val="000000"/>
          <w:sz w:val="24"/>
          <w:szCs w:val="24"/>
          <w:lang w:val="ru-RU"/>
        </w:rPr>
        <w:t xml:space="preserve">8020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D4B21" w:rsidRDefault="00726A9A" w:rsidP="00726A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A9A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 w:rsidR="00720558" w:rsidRPr="00720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6A9A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</w:t>
      </w:r>
      <w:r w:rsidR="003D4B21">
        <w:rPr>
          <w:rFonts w:hAnsi="Times New Roman" w:cs="Times New Roman"/>
          <w:color w:val="000000"/>
          <w:sz w:val="24"/>
          <w:szCs w:val="24"/>
          <w:lang w:val="ru-RU"/>
        </w:rPr>
        <w:t xml:space="preserve">краевого и </w:t>
      </w:r>
      <w:r w:rsidRPr="00726A9A">
        <w:rPr>
          <w:rFonts w:hAnsi="Times New Roman" w:cs="Times New Roman"/>
          <w:color w:val="000000"/>
          <w:sz w:val="24"/>
          <w:szCs w:val="24"/>
          <w:lang w:val="ru-RU"/>
        </w:rPr>
        <w:t>местного бюджетов</w:t>
      </w:r>
    </w:p>
    <w:p w:rsidR="00674AD7" w:rsidRPr="00726A9A" w:rsidRDefault="003C1731" w:rsidP="00726A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A9A">
        <w:rPr>
          <w:rFonts w:hAnsi="Times New Roman" w:cs="Times New Roman"/>
          <w:color w:val="000000"/>
          <w:sz w:val="24"/>
          <w:szCs w:val="24"/>
          <w:lang w:val="ru-RU"/>
        </w:rPr>
        <w:t>Состав фонда и</w:t>
      </w:r>
      <w:r w:rsidR="00EF596F" w:rsidRPr="00726A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6A9A">
        <w:rPr>
          <w:rFonts w:hAnsi="Times New Roman" w:cs="Times New Roman"/>
          <w:color w:val="000000"/>
          <w:sz w:val="24"/>
          <w:szCs w:val="24"/>
          <w:lang w:val="ru-RU"/>
        </w:rPr>
        <w:t>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698"/>
        <w:gridCol w:w="3019"/>
        <w:gridCol w:w="2358"/>
      </w:tblGrid>
      <w:tr w:rsidR="003D4B21" w:rsidRP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3D4B21" w:rsidRDefault="003D4B21" w:rsidP="00B13D63">
            <w:pPr>
              <w:rPr>
                <w:lang w:val="ru-RU"/>
              </w:rPr>
            </w:pPr>
            <w:r w:rsidRPr="003D4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3D4B21">
              <w:rPr>
                <w:lang w:val="ru-RU"/>
              </w:rPr>
              <w:br/>
            </w:r>
            <w:r w:rsidRPr="003D4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 w:rsidR="00720558" w:rsidRPr="007205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4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3D4B21" w:rsidRDefault="003D4B21" w:rsidP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8022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3D4B21" w:rsidRDefault="00720558" w:rsidP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3D4B21" w:rsidRDefault="00B13D63" w:rsidP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3D4B21" w:rsidRDefault="003D4B21" w:rsidP="00B13D6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3D4B21" w:rsidRDefault="003D4B21" w:rsidP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3D4B21" w:rsidRDefault="00B13D63" w:rsidP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B21" w:rsidTr="00B13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Default="003D4B21" w:rsidP="00B13D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B21" w:rsidRPr="00B13D63" w:rsidRDefault="00B13D63" w:rsidP="00B13D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20558" w:rsidRDefault="00720558" w:rsidP="007205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20558" w:rsidRPr="00707B5E" w:rsidRDefault="00720558" w:rsidP="0072055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20.05.2020 №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254.</w:t>
      </w:r>
    </w:p>
    <w:p w:rsidR="00720558" w:rsidRPr="00707B5E" w:rsidRDefault="00720558" w:rsidP="0072055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33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дисков; сетевые образовательные ресурсы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0. Мультимедийные средства (презентации, электронные энциклопедии, дидактические материалы)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0.</w:t>
      </w:r>
    </w:p>
    <w:p w:rsidR="00720558" w:rsidRPr="00707B5E" w:rsidRDefault="00720558" w:rsidP="007205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 в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день.</w:t>
      </w:r>
    </w:p>
    <w:p w:rsidR="00720558" w:rsidRPr="00707B5E" w:rsidRDefault="00720558" w:rsidP="007205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закупку периодических изданий,</w:t>
      </w:r>
      <w:r w:rsidRPr="007205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7B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 и создания электронного библиотечного фонда.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6F570A" w:rsidRPr="006F570A" w:rsidRDefault="006F570A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11 учебных кабинета, 11 из них оснащен современной мультимедийной техникой, в том числе:</w:t>
      </w:r>
    </w:p>
    <w:p w:rsidR="006F570A" w:rsidRPr="006F6D6D" w:rsidRDefault="006F570A" w:rsidP="006F6D6D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t>компьютерный класс;</w:t>
      </w:r>
    </w:p>
    <w:p w:rsidR="006F570A" w:rsidRPr="006F6D6D" w:rsidRDefault="006F570A" w:rsidP="006F6D6D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кабинет технологии; (оборудован наборами по робототехнике) </w:t>
      </w:r>
    </w:p>
    <w:p w:rsidR="006F570A" w:rsidRPr="006F570A" w:rsidRDefault="006F570A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</w:t>
      </w:r>
      <w:r w:rsidR="0072055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кабинетов цифровой образовательной среды (ЦОС)</w:t>
      </w:r>
      <w:r w:rsidR="00720558">
        <w:rPr>
          <w:rFonts w:hAnsi="Times New Roman" w:cs="Times New Roman"/>
          <w:color w:val="000000"/>
          <w:sz w:val="24"/>
          <w:szCs w:val="24"/>
          <w:lang w:val="ru-RU"/>
        </w:rPr>
        <w:t xml:space="preserve"> 28 комплектов ноутбуков и МФУ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205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2021 года провели мероприятия, уроки «Цифры». Такая работа позволила комплексно подойти к следующему этапу </w:t>
      </w:r>
      <w:proofErr w:type="spellStart"/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 xml:space="preserve"> — использованию новых технологий в образовательном процессе Школы.</w:t>
      </w:r>
    </w:p>
    <w:p w:rsidR="00674AD7" w:rsidRPr="00EF596F" w:rsidRDefault="003C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80422" w:rsidRPr="00B75D51" w:rsidRDefault="00F80422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B75D51">
        <w:rPr>
          <w:rFonts w:hAnsi="Times New Roman" w:cs="Times New Roman"/>
          <w:sz w:val="24"/>
          <w:szCs w:val="24"/>
          <w:lang w:val="ru-RU"/>
        </w:rPr>
        <w:t>По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75D51">
        <w:rPr>
          <w:rFonts w:hAnsi="Times New Roman" w:cs="Times New Roman"/>
          <w:sz w:val="24"/>
          <w:szCs w:val="24"/>
          <w:lang w:val="ru-RU"/>
        </w:rPr>
        <w:t>итогам оценки качества образования в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75D51">
        <w:rPr>
          <w:rFonts w:hAnsi="Times New Roman" w:cs="Times New Roman"/>
          <w:sz w:val="24"/>
          <w:szCs w:val="24"/>
          <w:lang w:val="ru-RU"/>
        </w:rPr>
        <w:t xml:space="preserve">2021 году выявлено, что уровень </w:t>
      </w:r>
      <w:proofErr w:type="spellStart"/>
      <w:r w:rsidRPr="00B75D51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5D51">
        <w:rPr>
          <w:rFonts w:hAnsi="Times New Roman" w:cs="Times New Roman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B75D51">
        <w:rPr>
          <w:rFonts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75D51">
        <w:rPr>
          <w:rFonts w:hAnsi="Times New Roman" w:cs="Times New Roman"/>
          <w:sz w:val="24"/>
          <w:szCs w:val="24"/>
          <w:lang w:val="ru-RU"/>
        </w:rPr>
        <w:t xml:space="preserve"> личностных результатов высокая.</w:t>
      </w:r>
    </w:p>
    <w:p w:rsidR="00F80422" w:rsidRDefault="00F80422" w:rsidP="006F6D6D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76BB1">
        <w:rPr>
          <w:rFonts w:hAnsi="Times New Roman" w:cs="Times New Roman"/>
          <w:sz w:val="24"/>
          <w:szCs w:val="24"/>
          <w:lang w:val="ru-RU"/>
        </w:rPr>
        <w:t>По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76BB1">
        <w:rPr>
          <w:rFonts w:hAnsi="Times New Roman" w:cs="Times New Roman"/>
          <w:sz w:val="24"/>
          <w:szCs w:val="24"/>
          <w:lang w:val="ru-RU"/>
        </w:rPr>
        <w:t>результатам анкетирования 2021 года выявлено, что количество родителей, которые удовлетворены общим качеством образования в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76BB1">
        <w:rPr>
          <w:rFonts w:hAnsi="Times New Roman" w:cs="Times New Roman"/>
          <w:sz w:val="24"/>
          <w:szCs w:val="24"/>
          <w:lang w:val="ru-RU"/>
        </w:rPr>
        <w:t>Школе,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76BB1">
        <w:rPr>
          <w:rFonts w:hAnsi="Times New Roman" w:cs="Times New Roman"/>
          <w:sz w:val="24"/>
          <w:szCs w:val="24"/>
          <w:lang w:val="ru-RU"/>
        </w:rPr>
        <w:t>— 8</w:t>
      </w:r>
      <w:r>
        <w:rPr>
          <w:rFonts w:hAnsi="Times New Roman" w:cs="Times New Roman"/>
          <w:sz w:val="24"/>
          <w:szCs w:val="24"/>
          <w:lang w:val="ru-RU"/>
        </w:rPr>
        <w:t>1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%</w:t>
      </w:r>
      <w:r w:rsidRPr="00576BB1">
        <w:rPr>
          <w:rFonts w:hAnsi="Times New Roman" w:cs="Times New Roman"/>
          <w:sz w:val="24"/>
          <w:szCs w:val="24"/>
          <w:lang w:val="ru-RU"/>
        </w:rPr>
        <w:t>: на уровне начального образования -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76BB1">
        <w:rPr>
          <w:rFonts w:hAnsi="Times New Roman" w:cs="Times New Roman"/>
          <w:sz w:val="24"/>
          <w:szCs w:val="24"/>
          <w:lang w:val="ru-RU"/>
        </w:rPr>
        <w:t>8</w:t>
      </w:r>
      <w:r>
        <w:rPr>
          <w:rFonts w:hAnsi="Times New Roman" w:cs="Times New Roman"/>
          <w:sz w:val="24"/>
          <w:szCs w:val="24"/>
          <w:lang w:val="ru-RU"/>
        </w:rPr>
        <w:t>1</w:t>
      </w:r>
      <w:r w:rsidRPr="00576BB1">
        <w:rPr>
          <w:rFonts w:hAnsi="Times New Roman" w:cs="Times New Roman"/>
          <w:sz w:val="24"/>
          <w:szCs w:val="24"/>
          <w:lang w:val="ru-RU"/>
        </w:rPr>
        <w:t>%, основного общего образования -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76BB1">
        <w:rPr>
          <w:rFonts w:hAnsi="Times New Roman" w:cs="Times New Roman"/>
          <w:sz w:val="24"/>
          <w:szCs w:val="24"/>
          <w:lang w:val="ru-RU"/>
        </w:rPr>
        <w:t>8</w:t>
      </w:r>
      <w:r>
        <w:rPr>
          <w:rFonts w:hAnsi="Times New Roman" w:cs="Times New Roman"/>
          <w:sz w:val="24"/>
          <w:szCs w:val="24"/>
          <w:lang w:val="ru-RU"/>
        </w:rPr>
        <w:t>1</w:t>
      </w:r>
      <w:r w:rsidRPr="00576BB1">
        <w:rPr>
          <w:rFonts w:hAnsi="Times New Roman" w:cs="Times New Roman"/>
          <w:sz w:val="24"/>
          <w:szCs w:val="24"/>
          <w:lang w:val="ru-RU"/>
        </w:rPr>
        <w:t>%</w:t>
      </w:r>
      <w:r>
        <w:rPr>
          <w:rFonts w:hAnsi="Times New Roman" w:cs="Times New Roman"/>
          <w:sz w:val="24"/>
          <w:szCs w:val="24"/>
          <w:lang w:val="ru-RU"/>
        </w:rPr>
        <w:t>.</w:t>
      </w:r>
      <w:r w:rsidRPr="00576BB1">
        <w:rPr>
          <w:rFonts w:hAnsi="Times New Roman" w:cs="Times New Roman"/>
          <w:sz w:val="24"/>
          <w:szCs w:val="24"/>
          <w:lang w:val="ru-RU"/>
        </w:rPr>
        <w:t xml:space="preserve"> Количество обучающихся, удовлетворенных образовательным процессом,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76BB1">
        <w:rPr>
          <w:rFonts w:hAnsi="Times New Roman" w:cs="Times New Roman"/>
          <w:sz w:val="24"/>
          <w:szCs w:val="24"/>
          <w:lang w:val="ru-RU"/>
        </w:rPr>
        <w:t>— 89</w:t>
      </w:r>
      <w:r w:rsidRPr="00F80422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%</w:t>
      </w:r>
      <w:r w:rsidRPr="00576BB1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674AD7" w:rsidRPr="00EF596F" w:rsidRDefault="003C1731" w:rsidP="00F804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74AD7" w:rsidRPr="00EF596F" w:rsidRDefault="006F57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570A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2021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4"/>
        <w:gridCol w:w="1489"/>
        <w:gridCol w:w="1530"/>
      </w:tblGrid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74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6F570A" w:rsidRDefault="006F57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6F570A" w:rsidRDefault="006F57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6F570A" w:rsidRDefault="006F57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A71C7" w:rsidRDefault="00EA71C7">
            <w:pPr>
              <w:rPr>
                <w:lang w:val="ru-RU"/>
              </w:rPr>
            </w:pPr>
            <w:r>
              <w:rPr>
                <w:lang w:val="ru-RU"/>
              </w:rPr>
              <w:t>36,9</w:t>
            </w:r>
            <w:r w:rsidR="00C25058">
              <w:rPr>
                <w:lang w:val="ru-RU"/>
              </w:rPr>
              <w:t>%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3,25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="00C250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(63%)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B13D63" w:rsidP="00F8042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C250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(9%)</w:t>
            </w:r>
          </w:p>
        </w:tc>
      </w:tr>
      <w:tr w:rsidR="00674A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B13D63" w:rsidP="00B13D6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50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(0,7%)</w:t>
            </w:r>
            <w:r w:rsidR="003C1731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B13D63" w:rsidP="00F8042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674A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F8042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B13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B13D63" w:rsidRDefault="003C35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3C358E" w:rsidRDefault="003C358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4A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F80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F80422" w:rsidRDefault="00F80422">
            <w:pPr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A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B13D63" w:rsidP="000735B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735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0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(28,6%)</w:t>
            </w:r>
            <w:r w:rsidR="000735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C25058" w:rsidRDefault="00C25058" w:rsidP="003C358E">
            <w:pPr>
              <w:rPr>
                <w:lang w:val="ru-RU"/>
              </w:rPr>
            </w:pPr>
            <w:r w:rsidRPr="00C2505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</w:t>
            </w:r>
            <w:r w:rsidR="003C358E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(14,3%)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A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C250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C1731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(23,8%)</w:t>
            </w:r>
            <w:r w:rsidR="003C1731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C25058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C3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(9,5</w:t>
            </w:r>
            <w:r w:rsidR="003C3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C25058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(88,5%)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0735B0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(50%)</w:t>
            </w:r>
          </w:p>
        </w:tc>
      </w:tr>
      <w:tr w:rsidR="00674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358E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0,17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0735B0" w:rsidRDefault="000735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19,9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0735B0" w:rsidRDefault="000735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0735B0" w:rsidRDefault="000735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74A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0735B0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0735B0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="003C1731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0735B0" w:rsidRDefault="000735B0" w:rsidP="003C35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0735B0" w:rsidRDefault="000735B0" w:rsidP="003C35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674A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0735B0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="003C1731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0735B0" w:rsidRDefault="000735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 (100%)</w:t>
            </w:r>
          </w:p>
        </w:tc>
      </w:tr>
      <w:tr w:rsidR="0067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Pr="00EF596F" w:rsidRDefault="003C1731">
            <w:pPr>
              <w:rPr>
                <w:lang w:val="ru-RU"/>
              </w:rPr>
            </w:pP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="00EF596F"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59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3C17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EF59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AD7" w:rsidRDefault="000735B0" w:rsidP="003C35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4,07</w:t>
            </w:r>
          </w:p>
        </w:tc>
      </w:tr>
    </w:tbl>
    <w:p w:rsidR="003C358E" w:rsidRPr="003C358E" w:rsidRDefault="003C358E" w:rsidP="003C358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58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674AD7" w:rsidRPr="003C358E" w:rsidRDefault="003C358E" w:rsidP="003C358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58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</w:t>
      </w:r>
      <w:r w:rsidRPr="003C35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позволяет обеспечивать стабильных качественных результатов образовательных достижений обучающихся.</w:t>
      </w:r>
    </w:p>
    <w:sectPr w:rsidR="00674AD7" w:rsidRPr="003C358E" w:rsidSect="00EF596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0D99"/>
    <w:multiLevelType w:val="multilevel"/>
    <w:tmpl w:val="D1787B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D7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0D63"/>
    <w:multiLevelType w:val="hybridMultilevel"/>
    <w:tmpl w:val="92C8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6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D2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83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71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31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91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53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2623"/>
    <w:multiLevelType w:val="hybridMultilevel"/>
    <w:tmpl w:val="B1DE3D72"/>
    <w:lvl w:ilvl="0" w:tplc="EEA27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B66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A1141"/>
    <w:multiLevelType w:val="hybridMultilevel"/>
    <w:tmpl w:val="585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233C"/>
    <w:multiLevelType w:val="hybridMultilevel"/>
    <w:tmpl w:val="D2F6C650"/>
    <w:lvl w:ilvl="0" w:tplc="EE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3BAA"/>
    <w:multiLevelType w:val="hybridMultilevel"/>
    <w:tmpl w:val="3EA002E2"/>
    <w:lvl w:ilvl="0" w:tplc="EE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C3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1C70"/>
    <w:multiLevelType w:val="multilevel"/>
    <w:tmpl w:val="43F8F9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E9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44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15F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A7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00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F7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75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3"/>
  </w:num>
  <w:num w:numId="5">
    <w:abstractNumId w:val="24"/>
  </w:num>
  <w:num w:numId="6">
    <w:abstractNumId w:val="1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4"/>
  </w:num>
  <w:num w:numId="23">
    <w:abstractNumId w:val="11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35B0"/>
    <w:rsid w:val="000813BB"/>
    <w:rsid w:val="00136E59"/>
    <w:rsid w:val="001C5CF1"/>
    <w:rsid w:val="001D624C"/>
    <w:rsid w:val="002037E5"/>
    <w:rsid w:val="002528E1"/>
    <w:rsid w:val="002B346D"/>
    <w:rsid w:val="002D16BB"/>
    <w:rsid w:val="002D33B1"/>
    <w:rsid w:val="002D3591"/>
    <w:rsid w:val="00316470"/>
    <w:rsid w:val="003514A0"/>
    <w:rsid w:val="003C1731"/>
    <w:rsid w:val="003C358E"/>
    <w:rsid w:val="003D4B21"/>
    <w:rsid w:val="004C1B5B"/>
    <w:rsid w:val="004F7E17"/>
    <w:rsid w:val="00570D31"/>
    <w:rsid w:val="005A05CE"/>
    <w:rsid w:val="00653AF6"/>
    <w:rsid w:val="0065760E"/>
    <w:rsid w:val="00674AD7"/>
    <w:rsid w:val="006A3955"/>
    <w:rsid w:val="006D1B9A"/>
    <w:rsid w:val="006F570A"/>
    <w:rsid w:val="006F6D6D"/>
    <w:rsid w:val="00720558"/>
    <w:rsid w:val="00726A9A"/>
    <w:rsid w:val="00731036"/>
    <w:rsid w:val="00736C52"/>
    <w:rsid w:val="00771497"/>
    <w:rsid w:val="007871DC"/>
    <w:rsid w:val="007F0FFB"/>
    <w:rsid w:val="00854046"/>
    <w:rsid w:val="00901455"/>
    <w:rsid w:val="00927491"/>
    <w:rsid w:val="00AE1E25"/>
    <w:rsid w:val="00B06D55"/>
    <w:rsid w:val="00B11006"/>
    <w:rsid w:val="00B13D63"/>
    <w:rsid w:val="00B20ABE"/>
    <w:rsid w:val="00B726EF"/>
    <w:rsid w:val="00B73A5A"/>
    <w:rsid w:val="00B8618A"/>
    <w:rsid w:val="00C25058"/>
    <w:rsid w:val="00C95BE5"/>
    <w:rsid w:val="00D621F4"/>
    <w:rsid w:val="00E438A1"/>
    <w:rsid w:val="00E466E5"/>
    <w:rsid w:val="00EA71C7"/>
    <w:rsid w:val="00EF0CDD"/>
    <w:rsid w:val="00EF596F"/>
    <w:rsid w:val="00F01E19"/>
    <w:rsid w:val="00F25FE4"/>
    <w:rsid w:val="00F54FEA"/>
    <w:rsid w:val="00F80422"/>
    <w:rsid w:val="00FC2F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B0F2"/>
  <w15:docId w15:val="{17538C45-B430-4E24-9A51-95EEA756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7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34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5C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5CF1"/>
    <w:pPr>
      <w:widowControl w:val="0"/>
      <w:shd w:val="clear" w:color="auto" w:fill="FFFFFF"/>
      <w:spacing w:before="300" w:beforeAutospacing="0" w:after="0" w:afterAutospacing="0" w:line="274" w:lineRule="exact"/>
      <w:ind w:hanging="2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621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21F4"/>
    <w:pPr>
      <w:widowControl w:val="0"/>
      <w:shd w:val="clear" w:color="auto" w:fill="FFFFFF"/>
      <w:spacing w:before="0" w:beforeAutospacing="0" w:after="300" w:afterAutospacing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3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16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9</cp:revision>
  <dcterms:created xsi:type="dcterms:W3CDTF">2022-04-12T02:32:00Z</dcterms:created>
  <dcterms:modified xsi:type="dcterms:W3CDTF">2022-04-19T09:44:00Z</dcterms:modified>
</cp:coreProperties>
</file>